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2F" w:rsidRDefault="002A2C77" w:rsidP="002A2C77">
      <w:pPr>
        <w:jc w:val="right"/>
      </w:pPr>
      <w:r>
        <w:t>Nr.______/__________</w:t>
      </w:r>
    </w:p>
    <w:p w:rsidR="00F43A12" w:rsidRPr="009F67B9" w:rsidRDefault="00340A59" w:rsidP="00F43A12">
      <w:pPr>
        <w:jc w:val="center"/>
        <w:rPr>
          <w:b/>
        </w:rPr>
      </w:pPr>
      <w:r>
        <w:t>F</w:t>
      </w:r>
      <w:r w:rsidRPr="00340A59">
        <w:t>işa cadru de autoevaluare /evaluare în vederea acordării</w:t>
      </w:r>
      <w:r w:rsidRPr="009F67B9">
        <w:rPr>
          <w:b/>
        </w:rPr>
        <w:t xml:space="preserve"> calificativului anual</w:t>
      </w:r>
    </w:p>
    <w:p w:rsidR="00F43A12" w:rsidRPr="009F67B9" w:rsidRDefault="00340A59" w:rsidP="00F43A12">
      <w:pPr>
        <w:jc w:val="center"/>
      </w:pPr>
      <w:r w:rsidRPr="00340A59">
        <w:t>pentru cadrele didactice din învăţământul preuniversitar</w:t>
      </w:r>
    </w:p>
    <w:p w:rsidR="00340A59" w:rsidRPr="00340A59" w:rsidRDefault="00340A59" w:rsidP="00340A59">
      <w:pPr>
        <w:jc w:val="center"/>
      </w:pPr>
      <w:bookmarkStart w:id="0" w:name="_GoBack"/>
      <w:bookmarkEnd w:id="0"/>
      <w:r w:rsidRPr="00340A59">
        <w:t>Aprobată în CP din data ____________ și CA din data ____________________</w:t>
      </w:r>
    </w:p>
    <w:p w:rsidR="00F43A12" w:rsidRPr="00340A59" w:rsidRDefault="00F43A12" w:rsidP="00F43A12"/>
    <w:p w:rsidR="004720E3" w:rsidRPr="00253FFD" w:rsidRDefault="00790844" w:rsidP="004720E3">
      <w:pPr>
        <w:rPr>
          <w:b/>
          <w:i/>
        </w:rPr>
      </w:pPr>
      <w:r w:rsidRPr="00253FFD">
        <w:rPr>
          <w:b/>
          <w:i/>
        </w:rPr>
        <w:t>Numărul fişei postului</w:t>
      </w:r>
      <w:r w:rsidR="00F43A12" w:rsidRPr="00253FFD">
        <w:rPr>
          <w:b/>
          <w:i/>
        </w:rPr>
        <w:t xml:space="preserve">: </w:t>
      </w:r>
      <w:r w:rsidR="009F67B9">
        <w:rPr>
          <w:b/>
          <w:i/>
        </w:rPr>
        <w:t>________________________</w:t>
      </w:r>
      <w:r w:rsidR="004720E3">
        <w:rPr>
          <w:b/>
          <w:i/>
        </w:rPr>
        <w:t xml:space="preserve">                                                        </w:t>
      </w:r>
      <w:r w:rsidR="0085113A">
        <w:rPr>
          <w:b/>
          <w:i/>
        </w:rPr>
        <w:t xml:space="preserve">                                    </w:t>
      </w:r>
      <w:r w:rsidR="004720E3">
        <w:rPr>
          <w:b/>
          <w:i/>
        </w:rPr>
        <w:t xml:space="preserve"> </w:t>
      </w:r>
      <w:r w:rsidR="00C1452F">
        <w:rPr>
          <w:b/>
          <w:i/>
        </w:rPr>
        <w:t xml:space="preserve"> </w:t>
      </w:r>
      <w:r w:rsidR="004720E3" w:rsidRPr="00253FFD">
        <w:rPr>
          <w:b/>
          <w:i/>
        </w:rPr>
        <w:t>Perioada evaluării: 2017-2018</w:t>
      </w:r>
    </w:p>
    <w:p w:rsidR="0085113A" w:rsidRDefault="00F43A12" w:rsidP="00F43A12">
      <w:pPr>
        <w:rPr>
          <w:b/>
          <w:i/>
        </w:rPr>
      </w:pPr>
      <w:r w:rsidRPr="00253FFD">
        <w:rPr>
          <w:b/>
          <w:i/>
        </w:rPr>
        <w:t xml:space="preserve">Numele şi prenumele cadrului didactic:  </w:t>
      </w:r>
      <w:r w:rsidR="009F67B9">
        <w:rPr>
          <w:b/>
          <w:i/>
        </w:rPr>
        <w:t>______________________________________</w:t>
      </w:r>
      <w:r w:rsidR="00DF3B28">
        <w:rPr>
          <w:b/>
          <w:i/>
        </w:rPr>
        <w:t xml:space="preserve"> </w:t>
      </w:r>
    </w:p>
    <w:p w:rsidR="0085113A" w:rsidRDefault="00F43A12" w:rsidP="0085113A">
      <w:pPr>
        <w:rPr>
          <w:b/>
          <w:i/>
        </w:rPr>
      </w:pPr>
      <w:r w:rsidRPr="00253FFD">
        <w:rPr>
          <w:b/>
          <w:i/>
        </w:rPr>
        <w:t xml:space="preserve">Specialitatea:  </w:t>
      </w:r>
      <w:r w:rsidR="009F67B9">
        <w:rPr>
          <w:b/>
          <w:i/>
        </w:rPr>
        <w:t>_______________________________</w:t>
      </w:r>
    </w:p>
    <w:p w:rsidR="00F43A12" w:rsidRDefault="00C1452F" w:rsidP="0085113A">
      <w:pPr>
        <w:rPr>
          <w:b/>
          <w:i/>
        </w:rPr>
      </w:pPr>
      <w:r>
        <w:rPr>
          <w:b/>
          <w:i/>
        </w:rPr>
        <w:t xml:space="preserve"> </w:t>
      </w:r>
      <w:r w:rsidR="00F43A12" w:rsidRPr="00253FFD">
        <w:rPr>
          <w:b/>
          <w:i/>
        </w:rPr>
        <w:t xml:space="preserve">Calificativul acordat: </w:t>
      </w:r>
      <w:r w:rsidR="009F67B9">
        <w:rPr>
          <w:b/>
          <w:i/>
        </w:rPr>
        <w:t>________________________</w:t>
      </w:r>
    </w:p>
    <w:p w:rsidR="00C1452F" w:rsidRPr="004720E3" w:rsidRDefault="00C1452F" w:rsidP="004720E3">
      <w:pPr>
        <w:jc w:val="right"/>
        <w:rPr>
          <w:b/>
          <w:i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544"/>
        <w:gridCol w:w="5528"/>
        <w:gridCol w:w="992"/>
        <w:gridCol w:w="992"/>
        <w:gridCol w:w="993"/>
        <w:gridCol w:w="984"/>
        <w:gridCol w:w="1000"/>
      </w:tblGrid>
      <w:tr w:rsidR="00F43A12" w:rsidRPr="00253FFD" w:rsidTr="004720E3">
        <w:trPr>
          <w:trHeight w:val="350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DOMENII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ALE EVALUĂRII</w:t>
            </w:r>
          </w:p>
        </w:tc>
        <w:tc>
          <w:tcPr>
            <w:tcW w:w="3544" w:type="dxa"/>
            <w:vMerge w:val="restart"/>
            <w:vAlign w:val="center"/>
          </w:tcPr>
          <w:p w:rsidR="00F43A12" w:rsidRPr="00253FFD" w:rsidRDefault="00F43A12" w:rsidP="003C1B87">
            <w:pPr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CRITERII DE PERFORMANŢĂ</w:t>
            </w:r>
          </w:p>
        </w:tc>
        <w:tc>
          <w:tcPr>
            <w:tcW w:w="552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INDICATORI DE PERFORMANŢĂ</w:t>
            </w:r>
          </w:p>
        </w:tc>
        <w:tc>
          <w:tcPr>
            <w:tcW w:w="992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4720E3" w:rsidRDefault="00F43A12" w:rsidP="003C1B87">
            <w:pPr>
              <w:jc w:val="center"/>
              <w:rPr>
                <w:b/>
                <w:i/>
                <w:sz w:val="16"/>
                <w:szCs w:val="16"/>
              </w:rPr>
            </w:pPr>
            <w:r w:rsidRPr="004720E3">
              <w:rPr>
                <w:b/>
                <w:i/>
                <w:sz w:val="16"/>
                <w:szCs w:val="16"/>
              </w:rPr>
              <w:t>PUNCTAJ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4720E3">
              <w:rPr>
                <w:b/>
                <w:i/>
                <w:sz w:val="16"/>
                <w:szCs w:val="16"/>
              </w:rPr>
              <w:t>MAXIM</w:t>
            </w:r>
          </w:p>
        </w:tc>
        <w:tc>
          <w:tcPr>
            <w:tcW w:w="2969" w:type="dxa"/>
            <w:gridSpan w:val="3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PUNCTAJ ACORDAT</w:t>
            </w:r>
          </w:p>
        </w:tc>
        <w:tc>
          <w:tcPr>
            <w:tcW w:w="1000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  <w:r w:rsidRPr="00253FFD">
              <w:rPr>
                <w:sz w:val="20"/>
                <w:szCs w:val="20"/>
              </w:rPr>
              <w:t>Validarea  C.P.</w:t>
            </w:r>
          </w:p>
        </w:tc>
      </w:tr>
      <w:tr w:rsidR="00F43A12" w:rsidRPr="00253FFD" w:rsidTr="004720E3">
        <w:trPr>
          <w:trHeight w:val="300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43A12" w:rsidRPr="00253FFD" w:rsidRDefault="00F43A12" w:rsidP="003C1B8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43A12" w:rsidRPr="00253FFD" w:rsidRDefault="00F43A12" w:rsidP="003C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Auto</w:t>
            </w:r>
          </w:p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evaluare</w:t>
            </w: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Evaluare</w:t>
            </w:r>
          </w:p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comisie</w:t>
            </w: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Evaluare</w:t>
            </w:r>
          </w:p>
          <w:p w:rsidR="00F43A12" w:rsidRPr="00253FFD" w:rsidRDefault="00F43A12" w:rsidP="003C1B87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C.A</w:t>
            </w:r>
          </w:p>
        </w:tc>
        <w:tc>
          <w:tcPr>
            <w:tcW w:w="1000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65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EA0263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 Proiectarea activităţii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lastRenderedPageBreak/>
              <w:t>1.1. Respectarea programei şcolare, a normelor de elaborare a documentelor de proiectare, precum şi adaptarea acesteia la particularităţile grupei/clasei.</w:t>
            </w:r>
          </w:p>
        </w:tc>
        <w:tc>
          <w:tcPr>
            <w:tcW w:w="5528" w:type="dxa"/>
          </w:tcPr>
          <w:p w:rsidR="00F43A12" w:rsidRPr="00253FFD" w:rsidRDefault="0073760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>ntocmirea planificărilor calendaristice conform legislaţiei în vi</w:t>
            </w:r>
            <w:r w:rsidR="00DC5E04">
              <w:rPr>
                <w:rFonts w:ascii="Times New Roman" w:hAnsi="Times New Roman"/>
                <w:sz w:val="20"/>
                <w:szCs w:val="20"/>
                <w:lang w:val="ro-RO"/>
              </w:rPr>
              <w:t>goare până la termenul stabilit de unitate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proiectarea didactică adaptată particularităţil</w:t>
            </w:r>
            <w:r w:rsidR="0085113A">
              <w:rPr>
                <w:rFonts w:ascii="Times New Roman" w:hAnsi="Times New Roman"/>
                <w:sz w:val="20"/>
                <w:szCs w:val="20"/>
                <w:lang w:val="ro-RO"/>
              </w:rPr>
              <w:t>or de vârstă/nevoi ale elevilor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aplicarea măsurilor de îmbunătăţire a rezultatelor elevilor stabi</w:t>
            </w:r>
            <w:r w:rsidR="00DC5E04">
              <w:rPr>
                <w:rFonts w:ascii="Times New Roman" w:hAnsi="Times New Roman"/>
                <w:sz w:val="20"/>
                <w:szCs w:val="20"/>
                <w:lang w:val="ro-RO"/>
              </w:rPr>
              <w:t>lite pe baza evaluării iniţiale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întocmirea planului de intervenţie personalizat sau a adaptări c</w:t>
            </w:r>
            <w:r w:rsidR="00DC5E04">
              <w:rPr>
                <w:rFonts w:ascii="Times New Roman" w:hAnsi="Times New Roman"/>
                <w:sz w:val="20"/>
                <w:szCs w:val="20"/>
                <w:lang w:val="ro-RO"/>
              </w:rPr>
              <w:t>urriculare pentru elevii cu CES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alegerea manualelor şi auxiliarelor didactice în concordanţă cu nivelul achiziţii</w:t>
            </w:r>
            <w:r w:rsidR="00DC5E04">
              <w:rPr>
                <w:rFonts w:ascii="Times New Roman" w:hAnsi="Times New Roman"/>
                <w:sz w:val="20"/>
                <w:szCs w:val="20"/>
                <w:lang w:val="ro-RO"/>
              </w:rPr>
              <w:t>lor anterioare ale educabililor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preocupare pentru formarea şi dezvoltarea la elevi a capacităţii de lucru în echipă</w:t>
            </w:r>
          </w:p>
        </w:tc>
        <w:tc>
          <w:tcPr>
            <w:tcW w:w="992" w:type="dxa"/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860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1.2. Implicarea în activităţile de proiectare a ofertei educaţionale la nivelul unităţii.</w:t>
            </w:r>
          </w:p>
        </w:tc>
        <w:tc>
          <w:tcPr>
            <w:tcW w:w="5528" w:type="dxa"/>
          </w:tcPr>
          <w:p w:rsidR="00F43A12" w:rsidRPr="00253FFD" w:rsidRDefault="00737602" w:rsidP="00006563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>ntocmirea proiectării ofertei educaţionale (C.D.Ş.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programă şcolară, p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lanificare calendaristică etc.)</w:t>
            </w:r>
          </w:p>
          <w:p w:rsidR="00F43A12" w:rsidRPr="00253FFD" w:rsidRDefault="00F43A12" w:rsidP="00006563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ofertei educaţionale şi includerea acesteia în oferta educaţională la nivelul unităţii</w:t>
            </w:r>
          </w:p>
        </w:tc>
        <w:tc>
          <w:tcPr>
            <w:tcW w:w="992" w:type="dxa"/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645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1.3. Folosirea TIC  în activitatea de proiectare.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realizarea proiectării acti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vităţii şi în format electronic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introducerea antetului specific unităţii şcolare în rea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lizarea proiectării activităţii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gradul de utilizare a resurselor materiale aflate la dispoziţie în unitate 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reflectarea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transdiciplinarităţii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proiectarea didactică a cadrului didactic</w:t>
            </w:r>
          </w:p>
        </w:tc>
        <w:tc>
          <w:tcPr>
            <w:tcW w:w="992" w:type="dxa"/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221685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300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 xml:space="preserve">1.4. Proiectarea unor activităţi </w:t>
            </w:r>
            <w:proofErr w:type="spellStart"/>
            <w:r w:rsidRPr="00253FFD">
              <w:rPr>
                <w:i/>
                <w:sz w:val="20"/>
                <w:szCs w:val="20"/>
              </w:rPr>
              <w:t>extracurriculare</w:t>
            </w:r>
            <w:proofErr w:type="spellEnd"/>
            <w:r w:rsidRPr="00253FFD">
              <w:rPr>
                <w:i/>
                <w:sz w:val="20"/>
                <w:szCs w:val="20"/>
              </w:rPr>
              <w:t xml:space="preserve"> corelate cu obiectivele curriculare, nevoile şi interesele educabililor, planul managerial al unităţii.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proiectarea unor întâlniri cu părinţii/elevii în conformitate cu documentele unităţii (plan managerial, strategii, proceduri etc.)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035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proiectarea activităţilor comisiilor în conformitate cu documentele unităţii (plan managerial, strategii, proceduri etc.).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proiectarea activităţilor educative extraşcolare şi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extracurriculare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conformitate cu documentele unităţii (plan managerial, strategii, proceduri, planificări etc.)</w:t>
            </w:r>
          </w:p>
        </w:tc>
        <w:tc>
          <w:tcPr>
            <w:tcW w:w="992" w:type="dxa"/>
          </w:tcPr>
          <w:p w:rsidR="00F43A12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15 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894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2. Rea</w:t>
            </w:r>
            <w:r w:rsidR="00EA0263">
              <w:rPr>
                <w:b/>
                <w:i/>
                <w:sz w:val="20"/>
                <w:szCs w:val="20"/>
              </w:rPr>
              <w:t>lizarea activităţilor didactice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lastRenderedPageBreak/>
              <w:t>2.1.Utilizarea unor strategii didactice care asigură caracterul aplicativ al învăţării şi formarea competenţelor specifice.</w:t>
            </w:r>
          </w:p>
        </w:tc>
        <w:tc>
          <w:tcPr>
            <w:tcW w:w="5528" w:type="dxa"/>
          </w:tcPr>
          <w:p w:rsidR="00F43A12" w:rsidRPr="00253FFD" w:rsidRDefault="0073760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>ntocmirea unei liste bibliografice cu lucrări de pedagogie şi metodica predării disciplinei cunoaşterea, realizarea şi avizarea documentelor specifice proiectării: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planificarea anuală/semestrială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proiectarea unităţilor de învăţare/lecţiilor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adecvarea situaţiilor de lucru la conţinuturi, în funcţie de specificul colectivelor de elevi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realizarea unor lecţii din perspectiva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transdisciplinară</w:t>
            </w:r>
            <w:proofErr w:type="spellEnd"/>
          </w:p>
        </w:tc>
        <w:tc>
          <w:tcPr>
            <w:tcW w:w="992" w:type="dxa"/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869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2.2. Utilizarea eficientă a resurselor materiale din unitatea de învăţământ în vederea optimizării activităţilor didactice inclusiv TIC.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utilizarea în cadrul orel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or de curs a manualelor şcolare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utilizarea în cadrul orelor de curs a materialelor auxiliare existente în dotarea cabinetelor/bibliotecii şcolare/manualul pro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fesorului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realizarea şi utilizarea unor mijloace didactice, o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riginale, specifice disciplinei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utilizarea mijloacelor tic în cadrul orelor de curs, a softului existent în şcoală</w:t>
            </w:r>
          </w:p>
        </w:tc>
        <w:tc>
          <w:tcPr>
            <w:tcW w:w="992" w:type="dxa"/>
          </w:tcPr>
          <w:p w:rsidR="00F43A12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46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2.3. Diseminarea, evaluarea şi valorizarea activităţilor realizate.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rezultatelor în cadrul unor întâlniri cu părinţ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ii/la nivelul comisiei metodice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feed-back-ul primit de la elevi şi părinţi prin 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plicarea unor fişe/ chestionare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valorizarea activităţilor prin realizarea unor portofolii/expoziţii/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exemple de bună practică/prezentarea pe site-ul şcolii,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2300"/>
        </w:trPr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 xml:space="preserve">2.4. Organizarea şi desfăşurarea activităţilor </w:t>
            </w:r>
            <w:proofErr w:type="spellStart"/>
            <w:r w:rsidRPr="00253FFD">
              <w:rPr>
                <w:i/>
                <w:sz w:val="20"/>
                <w:szCs w:val="20"/>
              </w:rPr>
              <w:t>extracurriculare</w:t>
            </w:r>
            <w:proofErr w:type="spellEnd"/>
            <w:r w:rsidRPr="00253FFD">
              <w:rPr>
                <w:i/>
                <w:sz w:val="20"/>
                <w:szCs w:val="20"/>
              </w:rPr>
              <w:t>, participarea la acţiuni de voluntariat.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organizarea unor activităţi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</w:t>
            </w:r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>racurriculare</w:t>
            </w:r>
            <w:proofErr w:type="spellEnd"/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nivelul şcolii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participarea la unele activităţi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</w:t>
            </w:r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>racurriculare</w:t>
            </w:r>
            <w:proofErr w:type="spellEnd"/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nivelul şcolii</w:t>
            </w:r>
          </w:p>
          <w:p w:rsidR="00F43A12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redactarea/coordonarea realizării revistei şcolii, sau a altor publicaţii </w:t>
            </w:r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>are promovează unitatea şcolară</w:t>
            </w:r>
          </w:p>
          <w:p w:rsidR="00A74982" w:rsidRPr="00253FFD" w:rsidRDefault="00A7498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publicarea de articole în revista școlii în calitate de autor sau profesor coordonator;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organizarea</w:t>
            </w:r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activităţi de voluntariat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participarea la activităţi de volunt</w:t>
            </w:r>
            <w:r w:rsidR="00A74982">
              <w:rPr>
                <w:rFonts w:ascii="Times New Roman" w:hAnsi="Times New Roman"/>
                <w:sz w:val="20"/>
                <w:szCs w:val="20"/>
                <w:lang w:val="ro-RO"/>
              </w:rPr>
              <w:t>ariat</w:t>
            </w:r>
          </w:p>
          <w:p w:rsidR="00053E23" w:rsidRPr="00A74982" w:rsidRDefault="00F43A12" w:rsidP="00A7498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întocmirea documentaţiei specifice organizării şi desfăşurării unor activităţi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extracurriculare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/de voluntariat (procese verbale, rapoarte, analize etc.)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3A12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A74982" w:rsidRDefault="00A74982" w:rsidP="00EA026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74982" w:rsidRDefault="00A74982" w:rsidP="00EA026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A74982" w:rsidP="00EA02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  <w:p w:rsidR="00D23DD4" w:rsidRDefault="00A74982" w:rsidP="00EA02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  <w:p w:rsidR="00A74982" w:rsidRPr="00253FFD" w:rsidRDefault="00A74982" w:rsidP="00EA02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871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ind w:right="-108" w:hanging="250"/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 xml:space="preserve">2.2.5. Formarea deprinderilor de studiu individual şi în echipă în vederea formării /dezvoltării competenţei de ,,a învăţa să </w:t>
            </w:r>
            <w:proofErr w:type="spellStart"/>
            <w:r w:rsidRPr="00253FFD">
              <w:rPr>
                <w:i/>
                <w:sz w:val="20"/>
                <w:szCs w:val="20"/>
              </w:rPr>
              <w:t>înveţi</w:t>
            </w:r>
            <w:proofErr w:type="spellEnd"/>
            <w:r w:rsidRPr="00253FFD">
              <w:rPr>
                <w:i/>
                <w:sz w:val="20"/>
                <w:szCs w:val="20"/>
              </w:rPr>
              <w:t>‘’.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promovarea studiului individual în rezolvarea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sarcini de lucru creative</w:t>
            </w:r>
          </w:p>
          <w:p w:rsidR="00053E23" w:rsidRPr="00221685" w:rsidRDefault="00F43A12" w:rsidP="00221685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promovarea studiului în echipă în rezolvarea unor sarcini de lucru</w:t>
            </w:r>
          </w:p>
        </w:tc>
        <w:tc>
          <w:tcPr>
            <w:tcW w:w="992" w:type="dxa"/>
          </w:tcPr>
          <w:p w:rsidR="00F43A12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EA02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25 p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709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00656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 xml:space="preserve">3. Evaluarea rezultatelor </w:t>
            </w:r>
            <w:r w:rsidR="00EA0263">
              <w:rPr>
                <w:b/>
                <w:i/>
                <w:sz w:val="20"/>
                <w:szCs w:val="20"/>
              </w:rPr>
              <w:t>învăţării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006563">
            <w:pPr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lastRenderedPageBreak/>
              <w:t>3.1. Asigurarea transparenţei criteriilor, a procedurilor de evaluare.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obiectivelor şi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criteriilor evaluării elevilor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planului evaluării elevilor şi planifi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cării activităţilor de evaluare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asigura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rea permanentă a feed-back-ului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anunţarea procedu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rii şi metodologiei de evaluare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aplicarea celor trei forme a evaluării: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iniţială, continuă şi </w:t>
            </w:r>
            <w:proofErr w:type="spellStart"/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sumativă</w:t>
            </w:r>
            <w:proofErr w:type="spellEnd"/>
          </w:p>
          <w:p w:rsidR="00A74982" w:rsidRPr="004720E3" w:rsidRDefault="00F43A12" w:rsidP="004720E3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notarea ritmică</w:t>
            </w:r>
          </w:p>
        </w:tc>
        <w:tc>
          <w:tcPr>
            <w:tcW w:w="992" w:type="dxa"/>
          </w:tcPr>
          <w:p w:rsidR="00F43A12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2070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3.2.  Aplicarea testelor predictive, interpretarea şi comunicarea rezultatelor.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formularea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itemilor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concordanţă cu obiectivele evaluării, conţinuturile evaluării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standardelor de performanţă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utilizarea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itemilor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obiectiv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i, semi-obiectivi şi subiectivi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b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aremelor de corectare şi notare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analiza administrării testului şi întocmirea matric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ei de specificaţie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consemnare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a progresului/regresului şcolar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afişarea rezultatelor/comunicarea individuală a rezultatelor evaluării</w:t>
            </w:r>
          </w:p>
        </w:tc>
        <w:tc>
          <w:tcPr>
            <w:tcW w:w="992" w:type="dxa"/>
            <w:vAlign w:val="center"/>
          </w:tcPr>
          <w:p w:rsidR="00F43A12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667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3.3. Utilizarea diverselor instrumente de evaluare, inclusiv a celor din banca de instrumente de evaluare unică.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folosirea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fişe de lucru/chestionare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utilizarea unor instrumente diverse de evaluare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(portofolii/referate/proiecte)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folosirea unor modele de teste folosite la nivel naţional (exemplu modelele de teste de la evaluarea 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iniţială)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folosirea unor instrum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ente care să permită şi o evalua</w:t>
            </w: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 orală/ practică</w:t>
            </w:r>
          </w:p>
        </w:tc>
        <w:tc>
          <w:tcPr>
            <w:tcW w:w="992" w:type="dxa"/>
            <w:vAlign w:val="center"/>
          </w:tcPr>
          <w:p w:rsidR="00F43A12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297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253FFD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3.4. Promovarea autoevaluării şi inter</w:t>
            </w:r>
            <w:r w:rsidR="00C81851">
              <w:rPr>
                <w:i/>
                <w:sz w:val="20"/>
                <w:szCs w:val="20"/>
              </w:rPr>
              <w:t>-</w:t>
            </w:r>
            <w:r w:rsidRPr="00253FFD">
              <w:rPr>
                <w:i/>
                <w:sz w:val="20"/>
                <w:szCs w:val="20"/>
              </w:rPr>
              <w:t>evaluării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includerea autoevaluării ca etapă în demersul didact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ic în proiectarea activităţilor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folosirea unor f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işe/chestionare de autoevaluare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realizarea autoevaluării individu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ale/în cadrul grupelor de lucru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realizarea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interevaluării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 nivelul clasei/grupelor de lucru</w:t>
            </w:r>
          </w:p>
        </w:tc>
        <w:tc>
          <w:tcPr>
            <w:tcW w:w="992" w:type="dxa"/>
          </w:tcPr>
          <w:p w:rsidR="00F43A12" w:rsidRPr="00253FFD" w:rsidRDefault="00B85AC6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85AC6" w:rsidRPr="00253FFD" w:rsidRDefault="00B85AC6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  <w:p w:rsidR="00B85AC6" w:rsidRPr="00253FFD" w:rsidRDefault="00B85AC6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985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3.5 Evaluarea satisfacţiei beneficiarilor educaţionali.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aplicarea de 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chestionare părinţilor/elevilor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implicarea beneficiarilor educaţionali în alegerea ofertei educaţ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ionale ce urmează a fi parcursă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întâlniri periodice cu părinţii/elevii</w:t>
            </w:r>
          </w:p>
        </w:tc>
        <w:tc>
          <w:tcPr>
            <w:tcW w:w="992" w:type="dxa"/>
            <w:vAlign w:val="center"/>
          </w:tcPr>
          <w:p w:rsidR="00F43A12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23DD4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989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3.6. Coordonarea elaborării portofoliului educaţional ca element central al evaluării rezul</w:t>
            </w:r>
            <w:r w:rsidR="00D23DD4" w:rsidRPr="00253FFD">
              <w:rPr>
                <w:i/>
                <w:sz w:val="20"/>
                <w:szCs w:val="20"/>
              </w:rPr>
              <w:t>t</w:t>
            </w:r>
            <w:r w:rsidRPr="00253FFD">
              <w:rPr>
                <w:i/>
                <w:sz w:val="20"/>
                <w:szCs w:val="20"/>
              </w:rPr>
              <w:t>atelor învăţării.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conţinu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tului portofoliului educaţional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întocmirea criteriilor de evalua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re a portofoliilor educaţionale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monitorizarea şi intervenţia pentru realizarea corespunzătoare a portofoliilor</w:t>
            </w:r>
          </w:p>
        </w:tc>
        <w:tc>
          <w:tcPr>
            <w:tcW w:w="992" w:type="dxa"/>
          </w:tcPr>
          <w:p w:rsidR="00F43A12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  <w:p w:rsidR="00D23DD4" w:rsidRPr="00253FFD" w:rsidRDefault="00D23DD4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20 p.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983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EA0263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4.Managementul clasei de elevi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4.1. Stabilirea unui cadru adecvat (reguli de conduită, atitudini , ambient ) pentru desfăşurarea activităţilor în conformitate cu particularităţile clasei de elevi.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normelor care trebuie respectate în timpul orelor de curs.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întocmirea documentelor care</w:t>
            </w:r>
            <w:r w:rsidR="004720E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justifică prezentarea normelor</w:t>
            </w:r>
          </w:p>
          <w:p w:rsidR="00B85AC6" w:rsidRPr="00253FFD" w:rsidRDefault="00B85AC6" w:rsidP="004720E3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Desfășurarea orelor în condiții</w:t>
            </w:r>
            <w:r w:rsidR="004720E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corespunzătoare</w:t>
            </w:r>
          </w:p>
        </w:tc>
        <w:tc>
          <w:tcPr>
            <w:tcW w:w="992" w:type="dxa"/>
          </w:tcPr>
          <w:p w:rsidR="00F43A12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720E3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720E3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720E3" w:rsidRPr="00253FFD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992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4.2. Monitorizarea comportamentului  elevilor şi gestionarea situaţiei conflictuale.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completarea unor fişe de observa</w:t>
            </w:r>
            <w:r w:rsidR="00213CE2">
              <w:rPr>
                <w:rFonts w:ascii="Times New Roman" w:hAnsi="Times New Roman"/>
                <w:sz w:val="20"/>
                <w:szCs w:val="20"/>
                <w:lang w:val="ro-RO"/>
              </w:rPr>
              <w:t>ţie a comportamentului elevilor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intervenţia pentru amelior</w:t>
            </w:r>
            <w:r w:rsidR="00213CE2">
              <w:rPr>
                <w:rFonts w:ascii="Times New Roman" w:hAnsi="Times New Roman"/>
                <w:sz w:val="20"/>
                <w:szCs w:val="20"/>
                <w:lang w:val="ro-RO"/>
              </w:rPr>
              <w:t>area unor situaţii conflictuale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completarea unei strategii de gestionare a situaţiei conflictuale</w:t>
            </w: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Pr="00253FFD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733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4.3. Cunoaşterea, consilierea şi tratarea diferenţiată a elevilor.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completarea uno</w:t>
            </w:r>
            <w:r w:rsidR="00213CE2">
              <w:rPr>
                <w:rFonts w:ascii="Times New Roman" w:hAnsi="Times New Roman"/>
                <w:sz w:val="20"/>
                <w:szCs w:val="20"/>
                <w:lang w:val="ro-RO"/>
              </w:rPr>
              <w:t>r fişe de observaţie a elevilor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co</w:t>
            </w:r>
            <w:r w:rsidR="00213CE2">
              <w:rPr>
                <w:rFonts w:ascii="Times New Roman" w:hAnsi="Times New Roman"/>
                <w:sz w:val="20"/>
                <w:szCs w:val="20"/>
                <w:lang w:val="ro-RO"/>
              </w:rPr>
              <w:t>nsilierea permanentă a elevilor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tratarea diferenţiată a elevilor</w:t>
            </w: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  <w:p w:rsidR="00213CE2" w:rsidRPr="00253FFD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619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4.4. Motivarea elevilor prin valorizarea exemplelor de bună practică.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implicarea elevilor</w:t>
            </w:r>
            <w:r w:rsidR="004720E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activităţi de bună practică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responsabilizarea elevilor</w:t>
            </w:r>
          </w:p>
        </w:tc>
        <w:tc>
          <w:tcPr>
            <w:tcW w:w="992" w:type="dxa"/>
            <w:vAlign w:val="center"/>
          </w:tcPr>
          <w:p w:rsidR="00F43A12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  <w:p w:rsidR="00B85AC6" w:rsidRPr="00253FFD" w:rsidRDefault="00B85AC6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:rsidR="00F43A12" w:rsidRPr="00253FFD" w:rsidRDefault="00F43A12" w:rsidP="00790844">
            <w:pPr>
              <w:jc w:val="both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15 p.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416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ind w:hanging="108"/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5.Managementul carierei ş</w:t>
            </w:r>
            <w:r w:rsidR="00EA0263">
              <w:rPr>
                <w:b/>
                <w:i/>
                <w:sz w:val="20"/>
                <w:szCs w:val="20"/>
              </w:rPr>
              <w:t>i a al dezvoltării profesionale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5.1. Valorificarea competenţelor ştiinţifice, didactice şi metodice dobândite  prin participarea la programele de formare continuă/perfecţionare.</w:t>
            </w:r>
          </w:p>
        </w:tc>
        <w:tc>
          <w:tcPr>
            <w:tcW w:w="5528" w:type="dxa"/>
          </w:tcPr>
          <w:p w:rsidR="00F43A12" w:rsidRPr="00737602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prezentarea de exemple de bună</w:t>
            </w:r>
            <w:r w:rsidR="00C8185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- practică utilizate în activitatea didactică (prin mese rotunde sau lecţii demo</w:t>
            </w:r>
            <w:r w:rsidR="00253FFD">
              <w:rPr>
                <w:rFonts w:ascii="Times New Roman" w:hAnsi="Times New Roman"/>
                <w:sz w:val="20"/>
                <w:szCs w:val="20"/>
                <w:lang w:val="ro-RO"/>
              </w:rPr>
              <w:t>n</w:t>
            </w: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strative)</w:t>
            </w:r>
          </w:p>
        </w:tc>
        <w:tc>
          <w:tcPr>
            <w:tcW w:w="992" w:type="dxa"/>
          </w:tcPr>
          <w:p w:rsidR="00F43A12" w:rsidRPr="00253FFD" w:rsidRDefault="00F43A12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C1452F">
        <w:trPr>
          <w:trHeight w:val="812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5.2. Implicarea în organizarea activităţilor metodice la nivelul comisiei/catedrei/responsabil.</w:t>
            </w:r>
          </w:p>
        </w:tc>
        <w:tc>
          <w:tcPr>
            <w:tcW w:w="5528" w:type="dxa"/>
          </w:tcPr>
          <w:p w:rsidR="00F43A12" w:rsidRPr="00C1452F" w:rsidRDefault="00F43A12" w:rsidP="00C1452F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participarea cu lucrări metodico-ştiinţifice/organizarea unor activităţi metodice la nivelul catedrei/comisiei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/ unității școlare / ISJ / CCD</w:t>
            </w:r>
          </w:p>
        </w:tc>
        <w:tc>
          <w:tcPr>
            <w:tcW w:w="992" w:type="dxa"/>
          </w:tcPr>
          <w:p w:rsidR="00F43A12" w:rsidRPr="00253FFD" w:rsidRDefault="00F43A12" w:rsidP="00C1452F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726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 xml:space="preserve">5.3. Realizarea/Actualizarea </w:t>
            </w:r>
            <w:r w:rsidR="00253FFD">
              <w:rPr>
                <w:i/>
                <w:sz w:val="20"/>
                <w:szCs w:val="20"/>
              </w:rPr>
              <w:t>portofol</w:t>
            </w:r>
            <w:r w:rsidRPr="00253FFD">
              <w:rPr>
                <w:i/>
                <w:sz w:val="20"/>
                <w:szCs w:val="20"/>
              </w:rPr>
              <w:t>iului profesional şi dosarului personal.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cunoaşterea conţinutului portofoliului pr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ofesional şi dosarului personal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realizarea şi actualizarea permanentă a portofoliului</w:t>
            </w:r>
          </w:p>
        </w:tc>
        <w:tc>
          <w:tcPr>
            <w:tcW w:w="992" w:type="dxa"/>
          </w:tcPr>
          <w:p w:rsidR="00F43A12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  <w:p w:rsidR="004720E3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2616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5.4. Dezvoltarea capacităţii de comunicare şi relaţionare în interiorul şi în afara unităţii cu elevii, personalul şcolii, echipa managerială şi cu beneficiarii din cadrul comunităţii –familiile elevilor.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comunicare permanentă cu celelalte cadre didactice, responsabilii 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comisiilor şi conducerea şcolii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realizarea i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ntegrală a atribuţiilor la timp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respectarea regulamentului intern şi normelor de organizare şi fu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ncţionare a instituţiei şcolare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prezenţa spiritului de echipă în realizarea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sarcini la nivelul şcolii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disp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onibilitate la cerinţele şcolii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colaborare strânsă cu elevii/părinţii în realizarea corespunzătoare a demersului didactic şi activităţilor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extracurriculare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992" w:type="dxa"/>
          </w:tcPr>
          <w:p w:rsidR="00F43A12" w:rsidRPr="00253FFD" w:rsidRDefault="00F43A12" w:rsidP="004720E3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920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5.5. Manifestarea atitudinii morale şi civice (limbaj, ţinută, respect, comportament), respectarea şi promovarea deontologiei profesionale.</w:t>
            </w:r>
          </w:p>
        </w:tc>
        <w:tc>
          <w:tcPr>
            <w:tcW w:w="5528" w:type="dxa"/>
          </w:tcPr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atitudini morale şi civice conform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e cu statutul de cadru didactic</w:t>
            </w:r>
          </w:p>
          <w:p w:rsidR="00F43A12" w:rsidRPr="00253FFD" w:rsidRDefault="00F43A12" w:rsidP="00790844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promovarea deontologiei profesionale şi a respectul faţă de ceilalţi</w:t>
            </w:r>
          </w:p>
        </w:tc>
        <w:tc>
          <w:tcPr>
            <w:tcW w:w="992" w:type="dxa"/>
          </w:tcPr>
          <w:p w:rsidR="00F43A12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  <w:p w:rsidR="004720E3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720E3" w:rsidRPr="00253FFD" w:rsidRDefault="004720E3" w:rsidP="004720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rPr>
                <w:i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 xml:space="preserve">TOTAL                      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AF46A0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5</w:t>
            </w:r>
            <w:r w:rsidR="00F43A12" w:rsidRPr="00253FFD">
              <w:rPr>
                <w:b/>
                <w:sz w:val="20"/>
                <w:szCs w:val="20"/>
              </w:rPr>
              <w:t xml:space="preserve"> p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085B37">
        <w:trPr>
          <w:trHeight w:val="1276"/>
        </w:trPr>
        <w:tc>
          <w:tcPr>
            <w:tcW w:w="1418" w:type="dxa"/>
            <w:vMerge w:val="restart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6. Contribuţia la dezvoltarea instituţională şi la promo</w:t>
            </w:r>
            <w:r w:rsidR="00EA0263">
              <w:rPr>
                <w:b/>
                <w:i/>
                <w:sz w:val="20"/>
                <w:szCs w:val="20"/>
              </w:rPr>
              <w:t xml:space="preserve">varea </w:t>
            </w:r>
            <w:r w:rsidR="00EA0263">
              <w:rPr>
                <w:b/>
                <w:i/>
                <w:sz w:val="20"/>
                <w:szCs w:val="20"/>
              </w:rPr>
              <w:lastRenderedPageBreak/>
              <w:t>imaginii unităţii şcolare</w:t>
            </w: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lastRenderedPageBreak/>
              <w:t>6.1. Dezvoltarea de parteneriate şi proiecte educaţionale în vederea dezvoltării instituţionale.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atrager</w:t>
            </w:r>
            <w:r w:rsidR="00C64EB8">
              <w:rPr>
                <w:rFonts w:ascii="Times New Roman" w:hAnsi="Times New Roman"/>
                <w:sz w:val="20"/>
                <w:szCs w:val="20"/>
                <w:lang w:val="ro-RO"/>
              </w:rPr>
              <w:t>ea de parteneriate educaţionale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redactarea unor proiecte educaţionale</w:t>
            </w:r>
          </w:p>
          <w:p w:rsidR="00F43A12" w:rsidRPr="00253FFD" w:rsidRDefault="00C64EB8" w:rsidP="00C64EB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organizare și desfășurarea de activități în cadrul unor parteneriate și proiecte educaționale</w:t>
            </w:r>
            <w:r w:rsidR="00F43A12"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vederea dezvoltării instituţionale</w:t>
            </w:r>
          </w:p>
        </w:tc>
        <w:tc>
          <w:tcPr>
            <w:tcW w:w="992" w:type="dxa"/>
          </w:tcPr>
          <w:p w:rsidR="00F43A12" w:rsidRDefault="00213CE2" w:rsidP="00085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085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085B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C64EB8" w:rsidRPr="00253FFD" w:rsidRDefault="00C64EB8" w:rsidP="00085B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489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6.2. Promovarea ofertei educaţionale.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promovarea ofertei educaţionale la nivelul instituţiei/local şi judeţean/naţional.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437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 xml:space="preserve">6.3. Promovarea imaginii şcolii în comunitate prin participare şi rezultatele elevilor la olimpiade, concursuri, competiţii, activităţi </w:t>
            </w:r>
            <w:proofErr w:type="spellStart"/>
            <w:r w:rsidRPr="00253FFD">
              <w:rPr>
                <w:i/>
                <w:sz w:val="20"/>
                <w:szCs w:val="20"/>
              </w:rPr>
              <w:t>extracurriculare</w:t>
            </w:r>
            <w:proofErr w:type="spellEnd"/>
            <w:r w:rsidRPr="00253FFD">
              <w:rPr>
                <w:i/>
                <w:sz w:val="20"/>
                <w:szCs w:val="20"/>
              </w:rPr>
              <w:t xml:space="preserve"> şi</w:t>
            </w:r>
          </w:p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extraşcolare.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participarea la olimpiadele şcolare si rezultate la concursuri/competiţii </w:t>
            </w:r>
            <w:r w:rsidR="00C1452F">
              <w:rPr>
                <w:rFonts w:ascii="Times New Roman" w:hAnsi="Times New Roman"/>
                <w:sz w:val="20"/>
                <w:szCs w:val="20"/>
                <w:lang w:val="ro-RO"/>
              </w:rPr>
              <w:t>locale/judeţene/naţionale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participarea la simpozioane şi sesiuni de comunicări.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popularizarea activităţilor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extracurriculare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şi extraşcolare prin mijloace mass-media, site-uri educaţionale sau la nivel de 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i.ş.j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./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c.c.d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Pr="00253FFD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135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6.4. Realizarea/par</w:t>
            </w:r>
            <w:r w:rsidR="00253FFD">
              <w:rPr>
                <w:i/>
                <w:sz w:val="20"/>
                <w:szCs w:val="20"/>
              </w:rPr>
              <w:t>t</w:t>
            </w:r>
            <w:r w:rsidRPr="00253FFD">
              <w:rPr>
                <w:i/>
                <w:sz w:val="20"/>
                <w:szCs w:val="20"/>
              </w:rPr>
              <w:t>iciparea la programe/activităţi de prevenire şi combatere a violenţei şi comportamentelor nesănătoase în mediul şcolar, familie şi societate.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implicarea în activităţi de prevenire şi combatere a violenţei şi de prevenire şi combatere a comportamentelor nesănătoase.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implicarea în acţiuni realizate în colaborare cu poliţia de proximitate/</w:t>
            </w:r>
            <w:proofErr w:type="spellStart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o.n.g-uri</w:t>
            </w:r>
            <w:proofErr w:type="spellEnd"/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etc. </w:t>
            </w: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Pr="00253FFD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1387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6.5. Respectarea normelor, procedurilor de sănătate şi securitatea muncii şi de PSI şi ISUJ pentru toate tipurile de activităţi desfăşurate în cadrul unităţii de învăţământ precum şi a sarcinilor suplimentare.</w:t>
            </w:r>
          </w:p>
        </w:tc>
        <w:tc>
          <w:tcPr>
            <w:tcW w:w="5528" w:type="dxa"/>
          </w:tcPr>
          <w:p w:rsidR="00C64EB8" w:rsidRPr="00C47FBD" w:rsidRDefault="00C47FBD" w:rsidP="00C47FBD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</w:t>
            </w:r>
            <w:r w:rsidR="00C64EB8" w:rsidRPr="00C47FBD">
              <w:rPr>
                <w:rFonts w:ascii="Times New Roman" w:hAnsi="Times New Roman"/>
                <w:sz w:val="20"/>
                <w:szCs w:val="20"/>
                <w:lang w:val="ro-RO"/>
              </w:rPr>
              <w:t>unoaşterea şi aplicarea procedurilor de sănătate şi securitate a muncii şi de psi  prevăzute de legislaţia în vigoare.</w:t>
            </w:r>
          </w:p>
          <w:p w:rsidR="00C64EB8" w:rsidRPr="00C47FBD" w:rsidRDefault="00C64EB8" w:rsidP="00C47FBD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47FBD">
              <w:rPr>
                <w:rFonts w:ascii="Times New Roman" w:hAnsi="Times New Roman"/>
                <w:sz w:val="20"/>
                <w:szCs w:val="20"/>
                <w:lang w:val="ro-RO"/>
              </w:rPr>
              <w:t>diseminarea normelor şi procedurilor elevilor şi întocmirea documentaţiei specifice.</w:t>
            </w:r>
          </w:p>
          <w:p w:rsidR="00C64EB8" w:rsidRPr="00253FFD" w:rsidRDefault="00C64EB8" w:rsidP="00C64EB8">
            <w:pPr>
              <w:pStyle w:val="Listparagraf"/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13CE2" w:rsidRDefault="00213CE2" w:rsidP="00C64E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C64EB8" w:rsidRDefault="00C64EB8" w:rsidP="00C64EB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64EB8" w:rsidRPr="00253FFD" w:rsidRDefault="00C64EB8" w:rsidP="00C64E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719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6.6. Implicarea activă în crearea unei culturi a calităţii în nivelul organizaţiei.</w:t>
            </w:r>
          </w:p>
        </w:tc>
        <w:tc>
          <w:tcPr>
            <w:tcW w:w="5528" w:type="dxa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disponibilitate la responsabilizare.</w:t>
            </w:r>
          </w:p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autoperfecţionarea pentru realizarea sarcinilor în mod corespunzător şi exemplar.</w:t>
            </w:r>
          </w:p>
        </w:tc>
        <w:tc>
          <w:tcPr>
            <w:tcW w:w="992" w:type="dxa"/>
            <w:vAlign w:val="center"/>
          </w:tcPr>
          <w:p w:rsidR="00F43A12" w:rsidRDefault="00213CE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Default="00213CE2" w:rsidP="00213C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213CE2" w:rsidRPr="00253FFD" w:rsidRDefault="00213CE2" w:rsidP="00213C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hRule="exact" w:val="284"/>
        </w:trPr>
        <w:tc>
          <w:tcPr>
            <w:tcW w:w="1418" w:type="dxa"/>
            <w:vMerge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790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15p.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 xml:space="preserve">7. Conduita </w:t>
            </w:r>
            <w:r w:rsidR="00EA0263">
              <w:rPr>
                <w:b/>
                <w:i/>
                <w:sz w:val="20"/>
                <w:szCs w:val="20"/>
              </w:rPr>
              <w:t>profesională</w:t>
            </w:r>
          </w:p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7.1. Manifestarea atitudinii morale şi civice (limbaj, ţinuta, respect, comportament).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folosirea limbajului adecvat, ţinută decentă, comportament exemplar.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ind w:right="-141" w:hanging="108"/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43A12" w:rsidRPr="00253FFD" w:rsidRDefault="00F43A12" w:rsidP="00790844">
            <w:pPr>
              <w:jc w:val="center"/>
              <w:rPr>
                <w:i/>
                <w:sz w:val="20"/>
                <w:szCs w:val="20"/>
              </w:rPr>
            </w:pPr>
            <w:r w:rsidRPr="00253FFD">
              <w:rPr>
                <w:i/>
                <w:sz w:val="20"/>
                <w:szCs w:val="20"/>
              </w:rPr>
              <w:t>7.2. Respectarea şi promovarea deontologiei profesionale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F43A12" w:rsidRPr="00253FFD" w:rsidRDefault="00F43A12" w:rsidP="0073760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3FFD">
              <w:rPr>
                <w:rFonts w:ascii="Times New Roman" w:hAnsi="Times New Roman"/>
                <w:sz w:val="20"/>
                <w:szCs w:val="20"/>
                <w:lang w:val="ro-RO"/>
              </w:rPr>
              <w:t>respectarea standardelor de etica profesională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ind w:right="-141" w:hanging="108"/>
              <w:jc w:val="center"/>
              <w:rPr>
                <w:b/>
                <w:i/>
                <w:sz w:val="20"/>
                <w:szCs w:val="20"/>
              </w:rPr>
            </w:pPr>
            <w:r w:rsidRPr="00253FF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F43A12" w:rsidRPr="00253FFD" w:rsidTr="004720E3">
        <w:trPr>
          <w:trHeight w:val="284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ind w:right="-141" w:hanging="108"/>
              <w:jc w:val="center"/>
              <w:rPr>
                <w:b/>
                <w:sz w:val="20"/>
                <w:szCs w:val="20"/>
              </w:rPr>
            </w:pPr>
            <w:r w:rsidRPr="00253FFD">
              <w:rPr>
                <w:b/>
                <w:sz w:val="20"/>
                <w:szCs w:val="20"/>
              </w:rPr>
              <w:t>5 p.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43A12" w:rsidRPr="00253FFD" w:rsidRDefault="00F43A12" w:rsidP="003C1B87">
            <w:pPr>
              <w:jc w:val="center"/>
              <w:rPr>
                <w:sz w:val="20"/>
                <w:szCs w:val="20"/>
              </w:rPr>
            </w:pPr>
          </w:p>
        </w:tc>
      </w:tr>
      <w:tr w:rsidR="0068014E" w:rsidRPr="00253FFD" w:rsidTr="004720E3">
        <w:trPr>
          <w:trHeight w:val="284"/>
        </w:trPr>
        <w:tc>
          <w:tcPr>
            <w:tcW w:w="1418" w:type="dxa"/>
            <w:shd w:val="clear" w:color="auto" w:fill="FFFFFF" w:themeFill="background1"/>
            <w:vAlign w:val="center"/>
          </w:tcPr>
          <w:p w:rsidR="0068014E" w:rsidRPr="00253FFD" w:rsidRDefault="0068014E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GENERAL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ind w:right="-141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68014E" w:rsidRPr="00253FFD" w:rsidRDefault="0068014E" w:rsidP="003C1B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4982" w:rsidRDefault="00A74982" w:rsidP="00DF3B28">
      <w:pPr>
        <w:jc w:val="right"/>
        <w:rPr>
          <w:b/>
          <w:sz w:val="18"/>
          <w:szCs w:val="18"/>
        </w:rPr>
      </w:pPr>
    </w:p>
    <w:p w:rsidR="00C1452F" w:rsidRPr="0085113A" w:rsidRDefault="00DF3B28" w:rsidP="00DF3B28">
      <w:pPr>
        <w:jc w:val="right"/>
        <w:rPr>
          <w:b/>
        </w:rPr>
      </w:pPr>
      <w:r w:rsidRPr="0085113A">
        <w:rPr>
          <w:b/>
        </w:rPr>
        <w:t>Data: _______________________</w:t>
      </w:r>
    </w:p>
    <w:p w:rsidR="00C1452F" w:rsidRPr="0085113A" w:rsidRDefault="00C1452F">
      <w:pPr>
        <w:rPr>
          <w:b/>
        </w:rPr>
      </w:pPr>
      <w:r w:rsidRPr="0085113A">
        <w:rPr>
          <w:b/>
        </w:rPr>
        <w:br w:type="page"/>
      </w:r>
    </w:p>
    <w:p w:rsidR="00DF3B28" w:rsidRDefault="00DF3B28" w:rsidP="00DF3B28">
      <w:pPr>
        <w:jc w:val="right"/>
        <w:rPr>
          <w:b/>
          <w:sz w:val="18"/>
          <w:szCs w:val="18"/>
        </w:rPr>
      </w:pPr>
    </w:p>
    <w:p w:rsidR="0068014E" w:rsidRDefault="0068014E" w:rsidP="00F43A12">
      <w:pPr>
        <w:rPr>
          <w:sz w:val="16"/>
          <w:szCs w:val="16"/>
        </w:rPr>
      </w:pPr>
    </w:p>
    <w:tbl>
      <w:tblPr>
        <w:tblStyle w:val="GrilTabel"/>
        <w:tblW w:w="0" w:type="auto"/>
        <w:tblInd w:w="1828" w:type="dxa"/>
        <w:tblLook w:val="04A0"/>
      </w:tblPr>
      <w:tblGrid>
        <w:gridCol w:w="4644"/>
        <w:gridCol w:w="3686"/>
        <w:gridCol w:w="1984"/>
      </w:tblGrid>
      <w:tr w:rsidR="00DF3B28" w:rsidTr="00C1452F">
        <w:tc>
          <w:tcPr>
            <w:tcW w:w="4644" w:type="dxa"/>
          </w:tcPr>
          <w:p w:rsidR="00DF3B28" w:rsidRDefault="00DF3B28" w:rsidP="0068014E">
            <w:pPr>
              <w:jc w:val="right"/>
            </w:pPr>
          </w:p>
        </w:tc>
        <w:tc>
          <w:tcPr>
            <w:tcW w:w="3686" w:type="dxa"/>
          </w:tcPr>
          <w:p w:rsidR="00DF3B28" w:rsidRPr="00DF3B28" w:rsidRDefault="00DF3B28" w:rsidP="00DF3B28">
            <w:pPr>
              <w:jc w:val="center"/>
              <w:rPr>
                <w:b/>
              </w:rPr>
            </w:pPr>
            <w:r w:rsidRPr="00DF3B28">
              <w:rPr>
                <w:b/>
              </w:rPr>
              <w:t>Numele și prenumele</w:t>
            </w:r>
          </w:p>
        </w:tc>
        <w:tc>
          <w:tcPr>
            <w:tcW w:w="1984" w:type="dxa"/>
          </w:tcPr>
          <w:p w:rsidR="00DF3B28" w:rsidRPr="00DF3B28" w:rsidRDefault="00DF3B28" w:rsidP="00DF3B28">
            <w:pPr>
              <w:jc w:val="center"/>
              <w:rPr>
                <w:b/>
              </w:rPr>
            </w:pPr>
            <w:r w:rsidRPr="00DF3B28">
              <w:rPr>
                <w:b/>
              </w:rPr>
              <w:t>Semnătura</w:t>
            </w:r>
          </w:p>
        </w:tc>
      </w:tr>
      <w:tr w:rsidR="00DF3B28" w:rsidTr="00C1452F">
        <w:tc>
          <w:tcPr>
            <w:tcW w:w="4644" w:type="dxa"/>
          </w:tcPr>
          <w:p w:rsidR="00DF3B28" w:rsidRPr="00DF3B28" w:rsidRDefault="00DF3B28" w:rsidP="00F43A12">
            <w:pPr>
              <w:rPr>
                <w:i/>
              </w:rPr>
            </w:pPr>
            <w:r w:rsidRPr="00DF3B28">
              <w:rPr>
                <w:i/>
              </w:rPr>
              <w:t>Cadru didactic evaluat</w:t>
            </w:r>
          </w:p>
        </w:tc>
        <w:tc>
          <w:tcPr>
            <w:tcW w:w="3686" w:type="dxa"/>
          </w:tcPr>
          <w:p w:rsidR="00DF3B28" w:rsidRDefault="00DF3B28" w:rsidP="00F43A12"/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Pr="00DF3B28" w:rsidRDefault="00DF3B28" w:rsidP="00F43A12">
            <w:pPr>
              <w:rPr>
                <w:i/>
              </w:rPr>
            </w:pPr>
            <w:r w:rsidRPr="00DF3B28">
              <w:rPr>
                <w:i/>
              </w:rPr>
              <w:t>Responsabil comisie</w:t>
            </w:r>
          </w:p>
        </w:tc>
        <w:tc>
          <w:tcPr>
            <w:tcW w:w="3686" w:type="dxa"/>
          </w:tcPr>
          <w:p w:rsidR="00DF3B28" w:rsidRDefault="00DF3B28" w:rsidP="00F43A12"/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Pr="00DF3B28" w:rsidRDefault="00DF3B28" w:rsidP="00F43A12">
            <w:pPr>
              <w:rPr>
                <w:i/>
              </w:rPr>
            </w:pPr>
            <w:r w:rsidRPr="00DF3B28">
              <w:rPr>
                <w:i/>
              </w:rPr>
              <w:t>Director</w:t>
            </w:r>
          </w:p>
        </w:tc>
        <w:tc>
          <w:tcPr>
            <w:tcW w:w="3686" w:type="dxa"/>
          </w:tcPr>
          <w:p w:rsidR="00DF3B28" w:rsidRDefault="00DF3B28" w:rsidP="00F43A12">
            <w:r>
              <w:t>Vasiloiu Elena-Corina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Pr="00DF3B28" w:rsidRDefault="00DF3B28" w:rsidP="00F43A12">
            <w:pPr>
              <w:rPr>
                <w:i/>
              </w:rPr>
            </w:pPr>
            <w:r w:rsidRPr="00DF3B28">
              <w:rPr>
                <w:i/>
              </w:rPr>
              <w:t>Membri Consiliu de Administrație</w:t>
            </w:r>
          </w:p>
        </w:tc>
        <w:tc>
          <w:tcPr>
            <w:tcW w:w="3686" w:type="dxa"/>
          </w:tcPr>
          <w:p w:rsidR="00DF3B28" w:rsidRDefault="00DF3B28" w:rsidP="00F43A12"/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Dir. Adj.</w:t>
            </w:r>
          </w:p>
        </w:tc>
        <w:tc>
          <w:tcPr>
            <w:tcW w:w="3686" w:type="dxa"/>
          </w:tcPr>
          <w:p w:rsidR="00DF3B28" w:rsidRDefault="00DF3B28" w:rsidP="00622566">
            <w:proofErr w:type="spellStart"/>
            <w:r>
              <w:t>Bubulincă</w:t>
            </w:r>
            <w:proofErr w:type="spellEnd"/>
            <w:r>
              <w:t xml:space="preserve"> Maria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Profesor, membru</w:t>
            </w:r>
          </w:p>
        </w:tc>
        <w:tc>
          <w:tcPr>
            <w:tcW w:w="3686" w:type="dxa"/>
          </w:tcPr>
          <w:p w:rsidR="00DF3B28" w:rsidRDefault="00DF3B28" w:rsidP="00622566">
            <w:r>
              <w:t>Cojocaru Filofteia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Profesor, membru</w:t>
            </w:r>
          </w:p>
        </w:tc>
        <w:tc>
          <w:tcPr>
            <w:tcW w:w="3686" w:type="dxa"/>
          </w:tcPr>
          <w:p w:rsidR="00DF3B28" w:rsidRDefault="00DF3B28" w:rsidP="00622566">
            <w:proofErr w:type="spellStart"/>
            <w:r>
              <w:t>Rizoiu</w:t>
            </w:r>
            <w:proofErr w:type="spellEnd"/>
            <w:r>
              <w:t xml:space="preserve"> Simona Mihaela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reprezentantul Comitetului de P</w:t>
            </w:r>
            <w:r w:rsidRPr="00253FFD">
              <w:t>ărinţi</w:t>
            </w:r>
          </w:p>
        </w:tc>
        <w:tc>
          <w:tcPr>
            <w:tcW w:w="3686" w:type="dxa"/>
          </w:tcPr>
          <w:p w:rsidR="00DF3B28" w:rsidRDefault="00DF3B28" w:rsidP="00F43A12">
            <w:r>
              <w:t>Boștină Elena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reprezentantul P</w:t>
            </w:r>
            <w:r w:rsidRPr="00253FFD">
              <w:t xml:space="preserve">rimarului                       </w:t>
            </w:r>
          </w:p>
        </w:tc>
        <w:tc>
          <w:tcPr>
            <w:tcW w:w="3686" w:type="dxa"/>
          </w:tcPr>
          <w:p w:rsidR="00DF3B28" w:rsidRDefault="00DF3B28" w:rsidP="00F43A12">
            <w:r>
              <w:t>Barbu Ștefan-Mugurel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reprezentantul Consiliului L</w:t>
            </w:r>
            <w:r w:rsidRPr="00253FFD">
              <w:t>ocal</w:t>
            </w:r>
          </w:p>
        </w:tc>
        <w:tc>
          <w:tcPr>
            <w:tcW w:w="3686" w:type="dxa"/>
          </w:tcPr>
          <w:p w:rsidR="00DF3B28" w:rsidRDefault="00DF3B28" w:rsidP="00DF3B28">
            <w:proofErr w:type="spellStart"/>
            <w:r>
              <w:t>Stănciucu</w:t>
            </w:r>
            <w:proofErr w:type="spellEnd"/>
            <w:r>
              <w:t xml:space="preserve"> Gheorghe-Adrian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DF3B28" w:rsidP="00DF3B28">
            <w:pPr>
              <w:jc w:val="right"/>
            </w:pPr>
            <w:r>
              <w:t>Agent Economic</w:t>
            </w:r>
          </w:p>
        </w:tc>
        <w:tc>
          <w:tcPr>
            <w:tcW w:w="3686" w:type="dxa"/>
          </w:tcPr>
          <w:p w:rsidR="00DF3B28" w:rsidRDefault="00DF3B28" w:rsidP="00DF3B28">
            <w:r>
              <w:t xml:space="preserve">Rotea </w:t>
            </w:r>
            <w:proofErr w:type="spellStart"/>
            <w:r>
              <w:t>Zoia</w:t>
            </w:r>
            <w:proofErr w:type="spellEnd"/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496211" w:rsidP="00DF3B28">
            <w:pPr>
              <w:jc w:val="right"/>
            </w:pPr>
            <w:r>
              <w:t>Agent Economic</w:t>
            </w:r>
          </w:p>
        </w:tc>
        <w:tc>
          <w:tcPr>
            <w:tcW w:w="3686" w:type="dxa"/>
          </w:tcPr>
          <w:p w:rsidR="00DF3B28" w:rsidRDefault="00DF3B28" w:rsidP="00DF3B28">
            <w:r>
              <w:t>Marcu Marin</w:t>
            </w:r>
          </w:p>
        </w:tc>
        <w:tc>
          <w:tcPr>
            <w:tcW w:w="1984" w:type="dxa"/>
          </w:tcPr>
          <w:p w:rsidR="00DF3B28" w:rsidRDefault="00DF3B28" w:rsidP="00F43A12"/>
        </w:tc>
      </w:tr>
      <w:tr w:rsidR="00DF3B28" w:rsidTr="00C1452F">
        <w:tc>
          <w:tcPr>
            <w:tcW w:w="4644" w:type="dxa"/>
          </w:tcPr>
          <w:p w:rsidR="00DF3B28" w:rsidRDefault="00496211" w:rsidP="00DF3B28">
            <w:pPr>
              <w:jc w:val="right"/>
            </w:pPr>
            <w:r>
              <w:t>Reprezentant Sindicat</w:t>
            </w:r>
          </w:p>
        </w:tc>
        <w:tc>
          <w:tcPr>
            <w:tcW w:w="3686" w:type="dxa"/>
          </w:tcPr>
          <w:p w:rsidR="00DF3B28" w:rsidRDefault="00DF3B28" w:rsidP="00DF3B28">
            <w:r>
              <w:t>Panait Mihaela</w:t>
            </w:r>
          </w:p>
        </w:tc>
        <w:tc>
          <w:tcPr>
            <w:tcW w:w="1984" w:type="dxa"/>
          </w:tcPr>
          <w:p w:rsidR="00DF3B28" w:rsidRDefault="00DF3B28" w:rsidP="00F43A12"/>
        </w:tc>
      </w:tr>
    </w:tbl>
    <w:p w:rsidR="0068014E" w:rsidRPr="00253FFD" w:rsidRDefault="0068014E" w:rsidP="00F43A12"/>
    <w:p w:rsidR="00DF3B28" w:rsidRDefault="00F43A12" w:rsidP="00DF3B28">
      <w:pPr>
        <w:rPr>
          <w:color w:val="000000"/>
          <w:lang w:bidi="ro-RO"/>
        </w:rPr>
      </w:pPr>
      <w:r w:rsidRPr="00253FFD">
        <w:rPr>
          <w:b/>
        </w:rPr>
        <w:t xml:space="preserve">              </w:t>
      </w:r>
    </w:p>
    <w:p w:rsidR="00A36589" w:rsidRDefault="00DF3B28" w:rsidP="0041601E">
      <w:r>
        <w:rPr>
          <w:color w:val="000000"/>
          <w:lang w:bidi="ro-RO"/>
        </w:rPr>
        <w:t>Notă</w:t>
      </w:r>
      <w:r w:rsidR="00A36589">
        <w:rPr>
          <w:color w:val="000000"/>
          <w:lang w:bidi="ro-RO"/>
        </w:rPr>
        <w:t>:</w:t>
      </w:r>
    </w:p>
    <w:p w:rsidR="00A36589" w:rsidRDefault="00A36589" w:rsidP="00A36589">
      <w:pPr>
        <w:pStyle w:val="Szvegtrzs20"/>
        <w:shd w:val="clear" w:color="auto" w:fill="auto"/>
        <w:spacing w:line="418" w:lineRule="exact"/>
        <w:ind w:left="400"/>
        <w:jc w:val="left"/>
      </w:pPr>
      <w:r>
        <w:rPr>
          <w:color w:val="000000"/>
          <w:sz w:val="24"/>
          <w:szCs w:val="24"/>
          <w:lang w:bidi="ro-RO"/>
        </w:rPr>
        <w:t>- Fişa este însoţită obligatoriu de un Raport de activitate cu justificarea punctelor acordate la autoevaluare.</w:t>
      </w:r>
    </w:p>
    <w:p w:rsidR="00A36589" w:rsidRDefault="00A36589" w:rsidP="00A36589">
      <w:pPr>
        <w:pStyle w:val="Szvegtrzs20"/>
        <w:shd w:val="clear" w:color="auto" w:fill="auto"/>
        <w:spacing w:line="418" w:lineRule="exact"/>
        <w:ind w:firstLine="426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- Grila de punctaj pentru acordarea calificativelor anuale, în condițiile Metodologiei de evaluare anuală a activității personalului didactic şi didactic auxiliar aprobată prin OMECTS nr. 6143/2011: </w:t>
      </w:r>
    </w:p>
    <w:p w:rsidR="00A36589" w:rsidRDefault="00A36589" w:rsidP="0041601E">
      <w:pPr>
        <w:pStyle w:val="Szvegtrzs20"/>
        <w:numPr>
          <w:ilvl w:val="0"/>
          <w:numId w:val="41"/>
        </w:numPr>
        <w:shd w:val="clear" w:color="auto" w:fill="auto"/>
        <w:spacing w:line="418" w:lineRule="exact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de la 100 până la 85 de puncte, calificativul Foarte bine; </w:t>
      </w:r>
    </w:p>
    <w:p w:rsidR="00A36589" w:rsidRDefault="00A36589" w:rsidP="0041601E">
      <w:pPr>
        <w:pStyle w:val="Szvegtrzs20"/>
        <w:numPr>
          <w:ilvl w:val="0"/>
          <w:numId w:val="41"/>
        </w:numPr>
        <w:shd w:val="clear" w:color="auto" w:fill="auto"/>
        <w:spacing w:line="418" w:lineRule="exact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de la 84,99 până la 71 de puncte, calificativul Bine; </w:t>
      </w:r>
    </w:p>
    <w:p w:rsidR="00A36589" w:rsidRDefault="00A36589" w:rsidP="0041601E">
      <w:pPr>
        <w:pStyle w:val="Szvegtrzs20"/>
        <w:numPr>
          <w:ilvl w:val="0"/>
          <w:numId w:val="41"/>
        </w:numPr>
        <w:shd w:val="clear" w:color="auto" w:fill="auto"/>
        <w:spacing w:line="418" w:lineRule="exact"/>
        <w:jc w:val="left"/>
        <w:rPr>
          <w:color w:val="000000"/>
          <w:sz w:val="24"/>
          <w:szCs w:val="24"/>
          <w:lang w:bidi="ro-RO"/>
        </w:rPr>
      </w:pPr>
      <w:r>
        <w:rPr>
          <w:color w:val="000000"/>
          <w:sz w:val="24"/>
          <w:szCs w:val="24"/>
          <w:lang w:bidi="ro-RO"/>
        </w:rPr>
        <w:t xml:space="preserve">de la 70,99 până la 61 de puncte, calificativul Satisfăcător; </w:t>
      </w:r>
    </w:p>
    <w:p w:rsidR="00A36589" w:rsidRDefault="00A36589" w:rsidP="0041601E">
      <w:pPr>
        <w:pStyle w:val="Szvegtrzs20"/>
        <w:numPr>
          <w:ilvl w:val="0"/>
          <w:numId w:val="41"/>
        </w:numPr>
        <w:shd w:val="clear" w:color="auto" w:fill="auto"/>
        <w:spacing w:line="418" w:lineRule="exact"/>
        <w:jc w:val="left"/>
      </w:pPr>
      <w:r>
        <w:rPr>
          <w:color w:val="000000"/>
          <w:sz w:val="24"/>
          <w:szCs w:val="24"/>
          <w:lang w:bidi="ro-RO"/>
        </w:rPr>
        <w:t>sub 60,99 puncte, calificativul Nesatisfăcător.</w:t>
      </w:r>
    </w:p>
    <w:p w:rsidR="00217FA1" w:rsidRPr="00253FFD" w:rsidRDefault="00F43A12" w:rsidP="00A36589">
      <w:pPr>
        <w:ind w:left="1080"/>
      </w:pPr>
      <w:r w:rsidRPr="00253FFD">
        <w:t xml:space="preserve">                 </w:t>
      </w:r>
    </w:p>
    <w:sectPr w:rsidR="00217FA1" w:rsidRPr="00253FFD" w:rsidSect="00DF3B28">
      <w:headerReference w:type="default" r:id="rId8"/>
      <w:footerReference w:type="default" r:id="rId9"/>
      <w:pgSz w:w="16838" w:h="11906" w:orient="landscape"/>
      <w:pgMar w:top="1540" w:right="1440" w:bottom="709" w:left="1440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90" w:rsidRDefault="005F6490" w:rsidP="00127D9A">
      <w:r>
        <w:separator/>
      </w:r>
    </w:p>
  </w:endnote>
  <w:endnote w:type="continuationSeparator" w:id="0">
    <w:p w:rsidR="005F6490" w:rsidRDefault="005F6490" w:rsidP="0012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AC" w:rsidRDefault="001709DA">
    <w:pPr>
      <w:pStyle w:val="Subsol"/>
      <w:jc w:val="right"/>
    </w:pPr>
    <w:fldSimple w:instr=" PAGE   \* MERGEFORMAT ">
      <w:r w:rsidR="00496211">
        <w:rPr>
          <w:noProof/>
        </w:rPr>
        <w:t>7</w:t>
      </w:r>
    </w:fldSimple>
  </w:p>
  <w:p w:rsidR="000042AC" w:rsidRDefault="000042A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90" w:rsidRDefault="005F6490" w:rsidP="00127D9A">
      <w:r>
        <w:separator/>
      </w:r>
    </w:p>
  </w:footnote>
  <w:footnote w:type="continuationSeparator" w:id="0">
    <w:p w:rsidR="005F6490" w:rsidRDefault="005F6490" w:rsidP="00127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9A" w:rsidRPr="00127D9A" w:rsidRDefault="00DB0D29" w:rsidP="00AC0DE7">
    <w:pPr>
      <w:jc w:val="center"/>
      <w:rPr>
        <w:rFonts w:ascii="Arial Black" w:hAnsi="Arial Black"/>
      </w:rPr>
    </w:pPr>
    <w:r>
      <w:rPr>
        <w:rFonts w:ascii="Arial Black" w:hAnsi="Arial Black"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8486775</wp:posOffset>
          </wp:positionH>
          <wp:positionV relativeFrom="paragraph">
            <wp:posOffset>-136525</wp:posOffset>
          </wp:positionV>
          <wp:extent cx="906780" cy="1005205"/>
          <wp:effectExtent l="0" t="0" r="0" b="0"/>
          <wp:wrapSquare wrapText="bothSides"/>
          <wp:docPr id="2" name="Picture 7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antet-is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084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09DA" w:rsidRPr="001709DA">
      <w:rPr>
        <w:rFonts w:ascii="Arial Black" w:hAnsi="Arial Black"/>
        <w:noProof/>
        <w:color w:val="000000"/>
      </w:rPr>
      <w:pict>
        <v:shapetype id="_x0000_t121" coordsize="21600,21600" o:spt="121" path="m4321,l21600,r,21600l,21600,,4338xe">
          <v:stroke joinstyle="miter"/>
          <v:path gradientshapeok="t" o:connecttype="rect" textboxrect="0,4321,21600,21600"/>
        </v:shapetype>
        <v:shape id="_x0000_s2049" type="#_x0000_t121" style="position:absolute;left:0;text-align:left;margin-left:-18pt;margin-top:2.85pt;width:81.75pt;height:50.25pt;z-index:251657216;mso-position-horizontal-relative:text;mso-position-vertical-relative:text">
          <v:fill r:id="rId2" o:title="sigla Liceu" recolor="t" rotate="t" type="frame"/>
        </v:shape>
      </w:pict>
    </w:r>
    <w:r w:rsidR="00127D9A" w:rsidRPr="00127D9A">
      <w:rPr>
        <w:rFonts w:ascii="Arial Black" w:hAnsi="Arial Black"/>
        <w:color w:val="000000"/>
      </w:rPr>
      <w:t>LICEUL TEHNOLOGIC VITOMIREŞTI</w:t>
    </w:r>
  </w:p>
  <w:p w:rsidR="00127D9A" w:rsidRDefault="00127D9A" w:rsidP="00AC0DE7">
    <w:pPr>
      <w:jc w:val="center"/>
    </w:pPr>
    <w:r w:rsidRPr="004F5775">
      <w:t>Loc.</w:t>
    </w:r>
    <w:r>
      <w:t xml:space="preserve"> </w:t>
    </w:r>
    <w:r w:rsidRPr="004F5775">
      <w:t>Vitomire</w:t>
    </w:r>
    <w:r>
      <w:t>ş</w:t>
    </w:r>
    <w:r w:rsidRPr="004F5775">
      <w:t>ti, str. Libertă</w:t>
    </w:r>
    <w:r>
      <w:t>ţ</w:t>
    </w:r>
    <w:r w:rsidRPr="004F5775">
      <w:t>ii, nr.61, jude</w:t>
    </w:r>
    <w:r>
      <w:t>ţ</w:t>
    </w:r>
    <w:r w:rsidRPr="004F5775">
      <w:t>ul Olt</w:t>
    </w:r>
  </w:p>
  <w:p w:rsidR="00127D9A" w:rsidRDefault="00127D9A" w:rsidP="00AC0DE7">
    <w:pPr>
      <w:jc w:val="center"/>
      <w:rPr>
        <w:bCs/>
        <w:sz w:val="22"/>
        <w:szCs w:val="22"/>
      </w:rPr>
    </w:pPr>
    <w:r>
      <w:rPr>
        <w:bCs/>
        <w:sz w:val="22"/>
        <w:szCs w:val="22"/>
      </w:rPr>
      <w:t xml:space="preserve">Telefon </w:t>
    </w:r>
    <w:r w:rsidRPr="00D601B5">
      <w:rPr>
        <w:bCs/>
        <w:sz w:val="22"/>
        <w:szCs w:val="22"/>
      </w:rPr>
      <w:t>0249469310</w:t>
    </w:r>
  </w:p>
  <w:p w:rsidR="00127D9A" w:rsidRDefault="00127D9A" w:rsidP="00AC0DE7">
    <w:pPr>
      <w:jc w:val="center"/>
      <w:rPr>
        <w:bCs/>
        <w:sz w:val="22"/>
        <w:szCs w:val="22"/>
      </w:rPr>
    </w:pPr>
    <w:r>
      <w:rPr>
        <w:bCs/>
        <w:sz w:val="22"/>
        <w:szCs w:val="22"/>
      </w:rPr>
      <w:t xml:space="preserve">E-mail: </w:t>
    </w:r>
    <w:hyperlink r:id="rId3" w:history="1">
      <w:r w:rsidR="00626D0D" w:rsidRPr="00296522">
        <w:rPr>
          <w:rStyle w:val="Hyperlink"/>
          <w:bCs/>
          <w:sz w:val="22"/>
          <w:szCs w:val="22"/>
        </w:rPr>
        <w:t>liceulvitomiresti@yahoo.com</w:t>
      </w:r>
    </w:hyperlink>
  </w:p>
  <w:p w:rsidR="00127D9A" w:rsidRDefault="00626D0D" w:rsidP="00C1452F">
    <w:pPr>
      <w:jc w:val="center"/>
    </w:pPr>
    <w:r w:rsidRPr="00626D0D">
      <w:t>http://www.liceulvitomiresti.ro/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C7"/>
    <w:multiLevelType w:val="hybridMultilevel"/>
    <w:tmpl w:val="B92C3D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87F"/>
    <w:multiLevelType w:val="hybridMultilevel"/>
    <w:tmpl w:val="A54CC5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60BB"/>
    <w:multiLevelType w:val="hybridMultilevel"/>
    <w:tmpl w:val="3CCA6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7130"/>
    <w:multiLevelType w:val="hybridMultilevel"/>
    <w:tmpl w:val="CFD8271C"/>
    <w:lvl w:ilvl="0" w:tplc="1AFED5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4DF"/>
    <w:multiLevelType w:val="hybridMultilevel"/>
    <w:tmpl w:val="BF2C9A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14CC1C73"/>
    <w:multiLevelType w:val="hybridMultilevel"/>
    <w:tmpl w:val="2BD275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1EAC"/>
    <w:multiLevelType w:val="hybridMultilevel"/>
    <w:tmpl w:val="E9D2A620"/>
    <w:lvl w:ilvl="0" w:tplc="D7C400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9586B"/>
    <w:multiLevelType w:val="hybridMultilevel"/>
    <w:tmpl w:val="B75273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80A89"/>
    <w:multiLevelType w:val="hybridMultilevel"/>
    <w:tmpl w:val="CDFCE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3B3"/>
    <w:multiLevelType w:val="hybridMultilevel"/>
    <w:tmpl w:val="F19CA1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C605A"/>
    <w:multiLevelType w:val="hybridMultilevel"/>
    <w:tmpl w:val="58844D0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1E767E"/>
    <w:multiLevelType w:val="hybridMultilevel"/>
    <w:tmpl w:val="061A7B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8697B"/>
    <w:multiLevelType w:val="hybridMultilevel"/>
    <w:tmpl w:val="1F707C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F3A7B"/>
    <w:multiLevelType w:val="hybridMultilevel"/>
    <w:tmpl w:val="70725B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31A90"/>
    <w:multiLevelType w:val="hybridMultilevel"/>
    <w:tmpl w:val="5EA077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084"/>
    <w:multiLevelType w:val="hybridMultilevel"/>
    <w:tmpl w:val="A11C1DDA"/>
    <w:lvl w:ilvl="0" w:tplc="B2BC5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2551D0"/>
    <w:multiLevelType w:val="hybridMultilevel"/>
    <w:tmpl w:val="542EC244"/>
    <w:lvl w:ilvl="0" w:tplc="D6CE3F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F1B44"/>
    <w:multiLevelType w:val="hybridMultilevel"/>
    <w:tmpl w:val="91828F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81172"/>
    <w:multiLevelType w:val="hybridMultilevel"/>
    <w:tmpl w:val="DBCE11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B6454"/>
    <w:multiLevelType w:val="hybridMultilevel"/>
    <w:tmpl w:val="833C29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356F9"/>
    <w:multiLevelType w:val="hybridMultilevel"/>
    <w:tmpl w:val="9668A4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419F0"/>
    <w:multiLevelType w:val="hybridMultilevel"/>
    <w:tmpl w:val="8B549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E54E2"/>
    <w:multiLevelType w:val="hybridMultilevel"/>
    <w:tmpl w:val="3EFA58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112FE"/>
    <w:multiLevelType w:val="hybridMultilevel"/>
    <w:tmpl w:val="981CE0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6265E"/>
    <w:multiLevelType w:val="hybridMultilevel"/>
    <w:tmpl w:val="B17ECD1E"/>
    <w:lvl w:ilvl="0" w:tplc="7B644C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DA5982"/>
    <w:multiLevelType w:val="hybridMultilevel"/>
    <w:tmpl w:val="277E6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20CBC"/>
    <w:multiLevelType w:val="hybridMultilevel"/>
    <w:tmpl w:val="74C080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524D2"/>
    <w:multiLevelType w:val="hybridMultilevel"/>
    <w:tmpl w:val="803877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A021D"/>
    <w:multiLevelType w:val="hybridMultilevel"/>
    <w:tmpl w:val="8E1071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C0167"/>
    <w:multiLevelType w:val="hybridMultilevel"/>
    <w:tmpl w:val="D44CF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323E5"/>
    <w:multiLevelType w:val="hybridMultilevel"/>
    <w:tmpl w:val="915A98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3450B"/>
    <w:multiLevelType w:val="hybridMultilevel"/>
    <w:tmpl w:val="E3B2A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6E006B"/>
    <w:multiLevelType w:val="hybridMultilevel"/>
    <w:tmpl w:val="6248B8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42E92"/>
    <w:multiLevelType w:val="multilevel"/>
    <w:tmpl w:val="E3B2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5568D"/>
    <w:multiLevelType w:val="hybridMultilevel"/>
    <w:tmpl w:val="36189F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E3B81"/>
    <w:multiLevelType w:val="hybridMultilevel"/>
    <w:tmpl w:val="18A010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20A70"/>
    <w:multiLevelType w:val="hybridMultilevel"/>
    <w:tmpl w:val="387070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F7DC0"/>
    <w:multiLevelType w:val="hybridMultilevel"/>
    <w:tmpl w:val="136A19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76BE6"/>
    <w:multiLevelType w:val="hybridMultilevel"/>
    <w:tmpl w:val="461AC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A439D"/>
    <w:multiLevelType w:val="hybridMultilevel"/>
    <w:tmpl w:val="431E6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8488B"/>
    <w:multiLevelType w:val="hybridMultilevel"/>
    <w:tmpl w:val="8238FD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92C0F"/>
    <w:multiLevelType w:val="hybridMultilevel"/>
    <w:tmpl w:val="DB0E3D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4"/>
  </w:num>
  <w:num w:numId="5">
    <w:abstractNumId w:val="3"/>
  </w:num>
  <w:num w:numId="6">
    <w:abstractNumId w:val="2"/>
  </w:num>
  <w:num w:numId="7">
    <w:abstractNumId w:val="40"/>
  </w:num>
  <w:num w:numId="8">
    <w:abstractNumId w:val="22"/>
  </w:num>
  <w:num w:numId="9">
    <w:abstractNumId w:val="25"/>
  </w:num>
  <w:num w:numId="10">
    <w:abstractNumId w:val="27"/>
  </w:num>
  <w:num w:numId="11">
    <w:abstractNumId w:val="35"/>
  </w:num>
  <w:num w:numId="12">
    <w:abstractNumId w:val="34"/>
  </w:num>
  <w:num w:numId="13">
    <w:abstractNumId w:val="30"/>
  </w:num>
  <w:num w:numId="14">
    <w:abstractNumId w:val="17"/>
  </w:num>
  <w:num w:numId="15">
    <w:abstractNumId w:val="0"/>
  </w:num>
  <w:num w:numId="16">
    <w:abstractNumId w:val="8"/>
  </w:num>
  <w:num w:numId="17">
    <w:abstractNumId w:val="18"/>
  </w:num>
  <w:num w:numId="18">
    <w:abstractNumId w:val="20"/>
  </w:num>
  <w:num w:numId="19">
    <w:abstractNumId w:val="11"/>
  </w:num>
  <w:num w:numId="20">
    <w:abstractNumId w:val="32"/>
  </w:num>
  <w:num w:numId="21">
    <w:abstractNumId w:val="21"/>
  </w:num>
  <w:num w:numId="22">
    <w:abstractNumId w:val="39"/>
  </w:num>
  <w:num w:numId="23">
    <w:abstractNumId w:val="23"/>
  </w:num>
  <w:num w:numId="24">
    <w:abstractNumId w:val="37"/>
  </w:num>
  <w:num w:numId="25">
    <w:abstractNumId w:val="13"/>
  </w:num>
  <w:num w:numId="26">
    <w:abstractNumId w:val="9"/>
  </w:num>
  <w:num w:numId="27">
    <w:abstractNumId w:val="12"/>
  </w:num>
  <w:num w:numId="28">
    <w:abstractNumId w:val="26"/>
  </w:num>
  <w:num w:numId="29">
    <w:abstractNumId w:val="19"/>
  </w:num>
  <w:num w:numId="30">
    <w:abstractNumId w:val="14"/>
  </w:num>
  <w:num w:numId="31">
    <w:abstractNumId w:val="41"/>
  </w:num>
  <w:num w:numId="32">
    <w:abstractNumId w:val="5"/>
  </w:num>
  <w:num w:numId="33">
    <w:abstractNumId w:val="36"/>
  </w:num>
  <w:num w:numId="34">
    <w:abstractNumId w:val="1"/>
  </w:num>
  <w:num w:numId="35">
    <w:abstractNumId w:val="28"/>
  </w:num>
  <w:num w:numId="36">
    <w:abstractNumId w:val="7"/>
  </w:num>
  <w:num w:numId="37">
    <w:abstractNumId w:val="15"/>
  </w:num>
  <w:num w:numId="38">
    <w:abstractNumId w:val="6"/>
  </w:num>
  <w:num w:numId="39">
    <w:abstractNumId w:val="16"/>
  </w:num>
  <w:num w:numId="40">
    <w:abstractNumId w:val="24"/>
  </w:num>
  <w:num w:numId="41">
    <w:abstractNumId w:val="1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3CE5"/>
    <w:rsid w:val="000042AC"/>
    <w:rsid w:val="00006563"/>
    <w:rsid w:val="00024226"/>
    <w:rsid w:val="00033D73"/>
    <w:rsid w:val="00043A04"/>
    <w:rsid w:val="00052EC3"/>
    <w:rsid w:val="00053E23"/>
    <w:rsid w:val="00085375"/>
    <w:rsid w:val="00085B37"/>
    <w:rsid w:val="000A3267"/>
    <w:rsid w:val="000A7447"/>
    <w:rsid w:val="000E1F6A"/>
    <w:rsid w:val="000E6004"/>
    <w:rsid w:val="00127D9A"/>
    <w:rsid w:val="00143541"/>
    <w:rsid w:val="00160429"/>
    <w:rsid w:val="001709DA"/>
    <w:rsid w:val="001736B7"/>
    <w:rsid w:val="00191311"/>
    <w:rsid w:val="00195476"/>
    <w:rsid w:val="001B2EC7"/>
    <w:rsid w:val="001F0403"/>
    <w:rsid w:val="00200553"/>
    <w:rsid w:val="00213CE2"/>
    <w:rsid w:val="00217FA1"/>
    <w:rsid w:val="00221685"/>
    <w:rsid w:val="00224EF0"/>
    <w:rsid w:val="00253FFD"/>
    <w:rsid w:val="00286B4A"/>
    <w:rsid w:val="002A187B"/>
    <w:rsid w:val="002A2C77"/>
    <w:rsid w:val="002B2326"/>
    <w:rsid w:val="00304B14"/>
    <w:rsid w:val="00306430"/>
    <w:rsid w:val="00323B87"/>
    <w:rsid w:val="003267B3"/>
    <w:rsid w:val="00340A59"/>
    <w:rsid w:val="00346AF7"/>
    <w:rsid w:val="003547D0"/>
    <w:rsid w:val="003908EF"/>
    <w:rsid w:val="00393CE5"/>
    <w:rsid w:val="003F3929"/>
    <w:rsid w:val="003F755B"/>
    <w:rsid w:val="00404EC7"/>
    <w:rsid w:val="0041601E"/>
    <w:rsid w:val="00465919"/>
    <w:rsid w:val="004720E3"/>
    <w:rsid w:val="004779C0"/>
    <w:rsid w:val="0049159F"/>
    <w:rsid w:val="0049230E"/>
    <w:rsid w:val="00492FEC"/>
    <w:rsid w:val="00496211"/>
    <w:rsid w:val="004A028E"/>
    <w:rsid w:val="004A2FC9"/>
    <w:rsid w:val="004B7BF9"/>
    <w:rsid w:val="004F5775"/>
    <w:rsid w:val="0050339C"/>
    <w:rsid w:val="00512778"/>
    <w:rsid w:val="0053427E"/>
    <w:rsid w:val="00564B19"/>
    <w:rsid w:val="0058534A"/>
    <w:rsid w:val="0059007D"/>
    <w:rsid w:val="005B1C5B"/>
    <w:rsid w:val="005E6063"/>
    <w:rsid w:val="005F6490"/>
    <w:rsid w:val="006179AC"/>
    <w:rsid w:val="00626D0D"/>
    <w:rsid w:val="00633BE7"/>
    <w:rsid w:val="00655539"/>
    <w:rsid w:val="0068014E"/>
    <w:rsid w:val="0068681F"/>
    <w:rsid w:val="00693358"/>
    <w:rsid w:val="006B2897"/>
    <w:rsid w:val="006C64E5"/>
    <w:rsid w:val="006D50DD"/>
    <w:rsid w:val="006E10D0"/>
    <w:rsid w:val="006E515C"/>
    <w:rsid w:val="00737602"/>
    <w:rsid w:val="00790844"/>
    <w:rsid w:val="007D64A9"/>
    <w:rsid w:val="007F4B02"/>
    <w:rsid w:val="00832340"/>
    <w:rsid w:val="0085113A"/>
    <w:rsid w:val="008D387F"/>
    <w:rsid w:val="00910379"/>
    <w:rsid w:val="00921508"/>
    <w:rsid w:val="00951AD1"/>
    <w:rsid w:val="009735CE"/>
    <w:rsid w:val="009D0DD0"/>
    <w:rsid w:val="009D40D1"/>
    <w:rsid w:val="009F67B9"/>
    <w:rsid w:val="00A36589"/>
    <w:rsid w:val="00A40F4E"/>
    <w:rsid w:val="00A570AA"/>
    <w:rsid w:val="00A74982"/>
    <w:rsid w:val="00A913C3"/>
    <w:rsid w:val="00AB4F02"/>
    <w:rsid w:val="00AB6FB8"/>
    <w:rsid w:val="00AC0DE7"/>
    <w:rsid w:val="00AF154F"/>
    <w:rsid w:val="00AF46A0"/>
    <w:rsid w:val="00B0355D"/>
    <w:rsid w:val="00B22942"/>
    <w:rsid w:val="00B45634"/>
    <w:rsid w:val="00B85AC6"/>
    <w:rsid w:val="00B95867"/>
    <w:rsid w:val="00BA3030"/>
    <w:rsid w:val="00BA3033"/>
    <w:rsid w:val="00BA375D"/>
    <w:rsid w:val="00BA791E"/>
    <w:rsid w:val="00C1452F"/>
    <w:rsid w:val="00C47FBD"/>
    <w:rsid w:val="00C55C40"/>
    <w:rsid w:val="00C62A8C"/>
    <w:rsid w:val="00C64EB8"/>
    <w:rsid w:val="00C81851"/>
    <w:rsid w:val="00CB033B"/>
    <w:rsid w:val="00CE0938"/>
    <w:rsid w:val="00D1239A"/>
    <w:rsid w:val="00D23DD4"/>
    <w:rsid w:val="00D26F73"/>
    <w:rsid w:val="00D516E3"/>
    <w:rsid w:val="00DB0D29"/>
    <w:rsid w:val="00DC5E04"/>
    <w:rsid w:val="00DC636D"/>
    <w:rsid w:val="00DF3B28"/>
    <w:rsid w:val="00E05F07"/>
    <w:rsid w:val="00E77429"/>
    <w:rsid w:val="00E86CBA"/>
    <w:rsid w:val="00EA0263"/>
    <w:rsid w:val="00EC5889"/>
    <w:rsid w:val="00EE5987"/>
    <w:rsid w:val="00F324EE"/>
    <w:rsid w:val="00F36060"/>
    <w:rsid w:val="00F368B4"/>
    <w:rsid w:val="00F43A12"/>
    <w:rsid w:val="00F53099"/>
    <w:rsid w:val="00F6262F"/>
    <w:rsid w:val="00F646C9"/>
    <w:rsid w:val="00FA46C0"/>
    <w:rsid w:val="00FB1038"/>
    <w:rsid w:val="00FC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39A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39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1B2EC7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127D9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27D9A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127D9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27D9A"/>
    <w:rPr>
      <w:sz w:val="24"/>
      <w:szCs w:val="24"/>
    </w:rPr>
  </w:style>
  <w:style w:type="paragraph" w:styleId="TextnBalon">
    <w:name w:val="Balloon Text"/>
    <w:basedOn w:val="Normal"/>
    <w:link w:val="TextnBalonCaracter"/>
    <w:rsid w:val="00127D9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127D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32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A57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Szvegtrzs2">
    <w:name w:val="Szövegtörzs (2)_"/>
    <w:link w:val="Szvegtrzs20"/>
    <w:rsid w:val="00A36589"/>
    <w:rPr>
      <w:shd w:val="clear" w:color="auto" w:fill="FFFFFF"/>
    </w:rPr>
  </w:style>
  <w:style w:type="character" w:customStyle="1" w:styleId="Szvegtrzs3">
    <w:name w:val="Szövegtörzs (3)_"/>
    <w:link w:val="Szvegtrzs30"/>
    <w:rsid w:val="00A36589"/>
    <w:rPr>
      <w:b/>
      <w:bCs/>
      <w:sz w:val="24"/>
      <w:szCs w:val="24"/>
      <w:shd w:val="clear" w:color="auto" w:fill="FFFFFF"/>
    </w:rPr>
  </w:style>
  <w:style w:type="paragraph" w:customStyle="1" w:styleId="Szvegtrzs20">
    <w:name w:val="Szövegtörzs (2)"/>
    <w:basedOn w:val="Normal"/>
    <w:link w:val="Szvegtrzs2"/>
    <w:rsid w:val="00A36589"/>
    <w:pPr>
      <w:widowControl w:val="0"/>
      <w:shd w:val="clear" w:color="auto" w:fill="FFFFFF"/>
      <w:spacing w:line="322" w:lineRule="exact"/>
      <w:jc w:val="both"/>
    </w:pPr>
    <w:rPr>
      <w:sz w:val="20"/>
      <w:szCs w:val="20"/>
    </w:rPr>
  </w:style>
  <w:style w:type="paragraph" w:customStyle="1" w:styleId="Szvegtrzs30">
    <w:name w:val="Szövegtörzs (3)"/>
    <w:basedOn w:val="Normal"/>
    <w:link w:val="Szvegtrzs3"/>
    <w:rsid w:val="00A36589"/>
    <w:pPr>
      <w:widowControl w:val="0"/>
      <w:shd w:val="clear" w:color="auto" w:fill="FFFFFF"/>
      <w:spacing w:before="300" w:after="180" w:line="0" w:lineRule="atLeas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eulvitomiresti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04483-1CDE-462F-9AE8-69F1DF0C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7</Pages>
  <Words>1780</Words>
  <Characters>12448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LICEUL TEHNOLOGIC VITOMIREȘTI</vt:lpstr>
      <vt:lpstr>LICEUL TEHNOLOGIC VITOMIREȘTI</vt:lpstr>
    </vt:vector>
  </TitlesOfParts>
  <Company>Unitate Scolara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TEHNOLOGIC VITOMIREȘTI</dc:title>
  <dc:creator>User</dc:creator>
  <cp:lastModifiedBy>LACOFLIO</cp:lastModifiedBy>
  <cp:revision>21</cp:revision>
  <cp:lastPrinted>2017-06-05T01:53:00Z</cp:lastPrinted>
  <dcterms:created xsi:type="dcterms:W3CDTF">2018-04-18T19:40:00Z</dcterms:created>
  <dcterms:modified xsi:type="dcterms:W3CDTF">2018-07-08T06:59:00Z</dcterms:modified>
</cp:coreProperties>
</file>