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CA" w:rsidRPr="003007DF" w:rsidRDefault="00641B1C" w:rsidP="00D332CA">
      <w:pPr>
        <w:pStyle w:val="Titlu2"/>
        <w:spacing w:after="0" w:line="240" w:lineRule="auto"/>
      </w:pPr>
      <w:r>
        <w:rPr>
          <w:noProof/>
          <w:lang w:eastAsia="ro-R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659130</wp:posOffset>
            </wp:positionV>
            <wp:extent cx="5342255" cy="955040"/>
            <wp:effectExtent l="0" t="0" r="0" b="0"/>
            <wp:wrapNone/>
            <wp:docPr id="3" name="Imagine 2" descr="http://scoala88.ro/wp-content/uploads/2014/03/sloga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oala88.ro/wp-content/uploads/2014/03/sloga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95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95pt;height:35.6pt" fillcolor="#17365d [2415]" stroked="f">
            <v:shadow on="t" color="#b2b2b2" opacity="52429f" offset="3pt"/>
            <v:textpath style="font-family:&quot;Times New Roman&quot;;v-text-kern:t" trim="t" fitpath="t" string="LICEUL TEHNOLOGIC VITOMIREȘTI"/>
          </v:shape>
        </w:pict>
      </w:r>
      <w:r w:rsidR="00D332CA" w:rsidRPr="003007DF">
        <w:t>OFERTA EDUCAŢIONALĂ</w:t>
      </w:r>
    </w:p>
    <w:p w:rsidR="00D332CA" w:rsidRDefault="00D332CA" w:rsidP="00D332CA">
      <w:pPr>
        <w:spacing w:line="240" w:lineRule="auto"/>
        <w:jc w:val="center"/>
        <w:rPr>
          <w:b/>
        </w:rPr>
      </w:pPr>
      <w:r>
        <w:rPr>
          <w:b/>
        </w:rPr>
        <w:t>AN ŞCOLAR 2017-2018</w:t>
      </w:r>
    </w:p>
    <w:p w:rsidR="00641B1C" w:rsidRDefault="00641B1C" w:rsidP="00D332CA">
      <w:pPr>
        <w:spacing w:line="240" w:lineRule="auto"/>
        <w:jc w:val="center"/>
        <w:rPr>
          <w:b/>
        </w:rPr>
      </w:pPr>
    </w:p>
    <w:p w:rsidR="00641B1C" w:rsidRDefault="00641B1C" w:rsidP="00D332CA">
      <w:pPr>
        <w:spacing w:line="240" w:lineRule="auto"/>
        <w:jc w:val="center"/>
        <w:rPr>
          <w:b/>
        </w:rPr>
      </w:pPr>
    </w:p>
    <w:p w:rsidR="00641B1C" w:rsidRDefault="00641B1C" w:rsidP="00D332CA">
      <w:pPr>
        <w:spacing w:line="240" w:lineRule="auto"/>
        <w:jc w:val="center"/>
        <w:rPr>
          <w:b/>
        </w:rPr>
      </w:pPr>
    </w:p>
    <w:p w:rsidR="00641B1C" w:rsidRDefault="00641B1C" w:rsidP="00D332CA">
      <w:pPr>
        <w:spacing w:line="240" w:lineRule="auto"/>
        <w:jc w:val="center"/>
        <w:rPr>
          <w:b/>
        </w:rPr>
      </w:pPr>
    </w:p>
    <w:p w:rsidR="00D332CA" w:rsidRDefault="00D332CA" w:rsidP="00D332CA">
      <w:pPr>
        <w:spacing w:line="240" w:lineRule="auto"/>
        <w:jc w:val="center"/>
        <w:rPr>
          <w:b/>
        </w:rPr>
      </w:pPr>
      <w:r w:rsidRPr="00A8628C">
        <w:rPr>
          <w:noProof/>
          <w:sz w:val="24"/>
          <w:szCs w:val="24"/>
          <w:lang w:eastAsia="ro-RO"/>
        </w:rPr>
        <w:drawing>
          <wp:inline distT="0" distB="0" distL="0" distR="0">
            <wp:extent cx="2664460" cy="1998345"/>
            <wp:effectExtent l="0" t="0" r="2540" b="1905"/>
            <wp:docPr id="8" name="Imagine 8" descr="C:\Users\Administrator\Desktop\lic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lic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CA" w:rsidRDefault="00D332CA" w:rsidP="00D332CA">
      <w:pPr>
        <w:pStyle w:val="Corptext"/>
        <w:spacing w:after="0" w:line="240" w:lineRule="auto"/>
      </w:pPr>
      <w:r w:rsidRPr="003007DF">
        <w:t>Şcoala este o clădire între pereţii căreia se află ziua de Mâine. (Autor necunoscut)</w:t>
      </w:r>
    </w:p>
    <w:p w:rsidR="00D332CA" w:rsidRDefault="00D332CA" w:rsidP="00D332CA">
      <w:pPr>
        <w:pStyle w:val="Corptext"/>
        <w:spacing w:after="0" w:line="240" w:lineRule="auto"/>
      </w:pPr>
    </w:p>
    <w:p w:rsidR="00D332CA" w:rsidRPr="00902092" w:rsidRDefault="00D332CA" w:rsidP="00D332CA">
      <w:pPr>
        <w:pStyle w:val="Corptext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>PROMOVĂM UN ÎNVĂŢĂMÂNT LA STANDARDELE EUROPENE PRIN:</w:t>
      </w:r>
    </w:p>
    <w:p w:rsidR="00D332CA" w:rsidRPr="00902092" w:rsidRDefault="00D332CA" w:rsidP="00D332CA">
      <w:pPr>
        <w:pStyle w:val="Listparagraf"/>
        <w:numPr>
          <w:ilvl w:val="1"/>
          <w:numId w:val="1"/>
        </w:numPr>
        <w:tabs>
          <w:tab w:val="clear" w:pos="1440"/>
        </w:tabs>
        <w:ind w:left="810" w:hanging="450"/>
        <w:jc w:val="both"/>
      </w:pPr>
      <w:r w:rsidRPr="00902092">
        <w:t>Implementarea proiectelor Erasmus + și POSDRU</w:t>
      </w:r>
    </w:p>
    <w:p w:rsidR="00D332CA" w:rsidRPr="00902092" w:rsidRDefault="00D332CA" w:rsidP="00D332CA">
      <w:pPr>
        <w:pStyle w:val="Titlu5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092">
        <w:rPr>
          <w:rFonts w:ascii="Times New Roman" w:hAnsi="Times New Roman" w:cs="Times New Roman"/>
          <w:b/>
          <w:sz w:val="24"/>
          <w:szCs w:val="24"/>
        </w:rPr>
        <w:t>BAZA  MATERIALĂ</w:t>
      </w:r>
    </w:p>
    <w:p w:rsidR="00D332CA" w:rsidRPr="00902092" w:rsidRDefault="00D332CA" w:rsidP="00D332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>Liceul dispune de cadre didactice calificate atât pentru disciplinele de cultură generală, cât şi de specialitate;</w:t>
      </w:r>
    </w:p>
    <w:p w:rsidR="00D332CA" w:rsidRPr="00902092" w:rsidRDefault="00D332CA" w:rsidP="00D332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 xml:space="preserve">Se acordă </w:t>
      </w:r>
      <w:r w:rsidRPr="00902092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liceu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902092">
        <w:rPr>
          <w:rFonts w:ascii="Times New Roman" w:hAnsi="Times New Roman" w:cs="Times New Roman"/>
          <w:sz w:val="24"/>
          <w:szCs w:val="24"/>
        </w:rPr>
        <w:t>î</w:t>
      </w:r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facili</w:t>
      </w:r>
      <w:r w:rsidRPr="00902092">
        <w:rPr>
          <w:rFonts w:ascii="Times New Roman" w:hAnsi="Times New Roman" w:cs="Times New Roman"/>
          <w:sz w:val="24"/>
          <w:szCs w:val="24"/>
        </w:rPr>
        <w:t>tăţi</w:t>
      </w:r>
      <w:proofErr w:type="spellEnd"/>
      <w:r w:rsidRPr="00902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2092">
        <w:rPr>
          <w:rFonts w:ascii="Times New Roman" w:hAnsi="Times New Roman" w:cs="Times New Roman"/>
          <w:sz w:val="24"/>
          <w:szCs w:val="24"/>
          <w:lang w:val="en-US"/>
        </w:rPr>
        <w:t>mijloacele</w:t>
      </w:r>
      <w:proofErr w:type="spellEnd"/>
      <w:r w:rsidRPr="00902092">
        <w:rPr>
          <w:rFonts w:ascii="Times New Roman" w:hAnsi="Times New Roman" w:cs="Times New Roman"/>
          <w:sz w:val="24"/>
          <w:szCs w:val="24"/>
          <w:lang w:val="en-US"/>
        </w:rPr>
        <w:t xml:space="preserve"> de transport</w:t>
      </w:r>
      <w:r w:rsidR="00902092">
        <w:rPr>
          <w:rFonts w:ascii="Times New Roman" w:hAnsi="Times New Roman" w:cs="Times New Roman"/>
          <w:sz w:val="24"/>
          <w:szCs w:val="24"/>
        </w:rPr>
        <w:t xml:space="preserve"> (</w:t>
      </w:r>
      <w:r w:rsidRPr="00902092">
        <w:rPr>
          <w:rFonts w:ascii="Times New Roman" w:hAnsi="Times New Roman" w:cs="Times New Roman"/>
          <w:sz w:val="24"/>
          <w:szCs w:val="24"/>
        </w:rPr>
        <w:t>decontarea abonamentelor);</w:t>
      </w:r>
    </w:p>
    <w:p w:rsidR="00D332CA" w:rsidRPr="00902092" w:rsidRDefault="00D332CA" w:rsidP="00D332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>Liceul dispune de o sală modernă de sport dotată cu aparatura necesară;</w:t>
      </w:r>
    </w:p>
    <w:p w:rsidR="00D332CA" w:rsidRPr="00902092" w:rsidRDefault="00D332CA" w:rsidP="00D332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>Se obţin certificate de calificare nivel 4 recunoscute în UE;</w:t>
      </w:r>
    </w:p>
    <w:p w:rsidR="00D332CA" w:rsidRPr="00902092" w:rsidRDefault="00D332CA" w:rsidP="00D332C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092">
        <w:rPr>
          <w:rFonts w:ascii="Times New Roman" w:hAnsi="Times New Roman" w:cs="Times New Roman"/>
          <w:sz w:val="24"/>
          <w:szCs w:val="24"/>
        </w:rPr>
        <w:t>Studiile se încheie cu examen de bacalaureat şi atestat profesional nivel IV (tehnician).</w:t>
      </w:r>
    </w:p>
    <w:tbl>
      <w:tblPr>
        <w:tblStyle w:val="GrilTabel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5282"/>
        <w:gridCol w:w="5282"/>
      </w:tblGrid>
      <w:tr w:rsidR="00782A42" w:rsidTr="00782A42">
        <w:tc>
          <w:tcPr>
            <w:tcW w:w="5282" w:type="dxa"/>
            <w:shd w:val="clear" w:color="auto" w:fill="365F91" w:themeFill="accent1" w:themeFillShade="BF"/>
          </w:tcPr>
          <w:p w:rsidR="00782A42" w:rsidRPr="00D332CA" w:rsidRDefault="00782A42" w:rsidP="00782A42">
            <w:pPr>
              <w:pStyle w:val="Titlu"/>
              <w:spacing w:after="0" w:line="240" w:lineRule="auto"/>
              <w:ind w:firstLine="283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332CA">
              <w:rPr>
                <w:rFonts w:ascii="Arial Narrow" w:hAnsi="Arial Narrow"/>
                <w:color w:val="000000" w:themeColor="text1"/>
                <w:sz w:val="24"/>
                <w:szCs w:val="24"/>
              </w:rPr>
              <w:t>ÎNVĂŢĂMÂNT LICEAL – CURS DE ZI</w:t>
            </w:r>
          </w:p>
        </w:tc>
        <w:tc>
          <w:tcPr>
            <w:tcW w:w="5282" w:type="dxa"/>
            <w:shd w:val="clear" w:color="auto" w:fill="365F91" w:themeFill="accent1" w:themeFillShade="BF"/>
          </w:tcPr>
          <w:p w:rsidR="00782A42" w:rsidRPr="00D332CA" w:rsidRDefault="00782A42" w:rsidP="00782A42">
            <w:pPr>
              <w:pStyle w:val="Titlu6"/>
              <w:spacing w:before="0"/>
              <w:ind w:hanging="283"/>
              <w:jc w:val="center"/>
              <w:outlineLvl w:val="5"/>
              <w:rPr>
                <w:rFonts w:ascii="Arial Narrow" w:hAnsi="Arial Narrow"/>
                <w:b/>
                <w:i w:val="0"/>
                <w:color w:val="000000" w:themeColor="text1"/>
                <w:sz w:val="24"/>
                <w:szCs w:val="24"/>
              </w:rPr>
            </w:pPr>
            <w:r w:rsidRPr="00D332CA">
              <w:rPr>
                <w:rFonts w:ascii="Arial Narrow" w:hAnsi="Arial Narrow"/>
                <w:b/>
                <w:i w:val="0"/>
                <w:color w:val="000000" w:themeColor="text1"/>
                <w:sz w:val="24"/>
                <w:szCs w:val="24"/>
              </w:rPr>
              <w:t>ÎNVĂŢĂMÂNT LICEAL – CURS SERAL</w:t>
            </w:r>
          </w:p>
        </w:tc>
      </w:tr>
      <w:tr w:rsidR="00782A42" w:rsidTr="00782A42">
        <w:tc>
          <w:tcPr>
            <w:tcW w:w="5282" w:type="dxa"/>
            <w:vAlign w:val="center"/>
          </w:tcPr>
          <w:p w:rsidR="00782A42" w:rsidRDefault="00782A42" w:rsidP="00782A42">
            <w:pPr>
              <w:pStyle w:val="Titlu"/>
              <w:spacing w:after="0" w:line="240" w:lineRule="auto"/>
              <w:ind w:firstLine="283"/>
              <w:rPr>
                <w:rFonts w:ascii="Arial Narrow" w:hAnsi="Arial Narrow"/>
                <w:b w:val="0"/>
                <w:i/>
                <w:color w:val="000000" w:themeColor="text1"/>
                <w:sz w:val="24"/>
                <w:szCs w:val="24"/>
              </w:rPr>
            </w:pPr>
            <w:r w:rsidRPr="006E7958">
              <w:rPr>
                <w:rFonts w:ascii="Arial Narrow" w:hAnsi="Arial Narrow"/>
                <w:b w:val="0"/>
                <w:i/>
                <w:color w:val="000000" w:themeColor="text1"/>
                <w:sz w:val="24"/>
                <w:szCs w:val="24"/>
              </w:rPr>
              <w:t>PROFILUL SERVICII</w:t>
            </w:r>
          </w:p>
          <w:p w:rsidR="00782A42" w:rsidRPr="00782A42" w:rsidRDefault="00782A42" w:rsidP="00782A42">
            <w:pPr>
              <w:pStyle w:val="Titlu"/>
              <w:spacing w:after="0" w:line="240" w:lineRule="auto"/>
              <w:ind w:firstLine="283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i/>
                <w:color w:val="000000" w:themeColor="text1"/>
                <w:sz w:val="24"/>
                <w:szCs w:val="24"/>
              </w:rPr>
              <w:t>D</w:t>
            </w:r>
            <w:r w:rsidRPr="00D332CA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OMENIUL DE PREGĂTIRE </w:t>
            </w:r>
            <w:r>
              <w:rPr>
                <w:rFonts w:ascii="Arial Narrow" w:hAnsi="Arial Narrow"/>
                <w:b w:val="0"/>
                <w:i/>
                <w:color w:val="000000" w:themeColor="text1"/>
                <w:sz w:val="24"/>
                <w:szCs w:val="24"/>
              </w:rPr>
              <w:t>–</w:t>
            </w:r>
            <w:r w:rsidRPr="00D332CA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 xml:space="preserve"> ECONOMIC</w:t>
            </w:r>
            <w:r>
              <w:rPr>
                <w:rFonts w:ascii="Arial Narrow" w:hAnsi="Arial Narrow"/>
                <w:b w:val="0"/>
                <w:i/>
                <w:color w:val="000000" w:themeColor="text1"/>
                <w:sz w:val="24"/>
                <w:szCs w:val="24"/>
              </w:rPr>
              <w:t xml:space="preserve"> - </w:t>
            </w:r>
            <w:r w:rsidRPr="00D332C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SPECIALIZAREA: </w:t>
            </w:r>
            <w:r w:rsidRPr="00D332CA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Tehnician în activităţi economice</w:t>
            </w:r>
            <w:r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 xml:space="preserve"> - </w:t>
            </w:r>
            <w:r w:rsidRPr="00D332CA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1 Clasă a IX-a  - 28 locuri</w:t>
            </w:r>
          </w:p>
        </w:tc>
        <w:tc>
          <w:tcPr>
            <w:tcW w:w="5282" w:type="dxa"/>
            <w:vAlign w:val="center"/>
          </w:tcPr>
          <w:p w:rsidR="00782A42" w:rsidRDefault="00782A42" w:rsidP="00782A42">
            <w:pPr>
              <w:pStyle w:val="Titlu6"/>
              <w:spacing w:before="0"/>
              <w:ind w:hanging="283"/>
              <w:jc w:val="center"/>
              <w:outlineLvl w:val="5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332CA">
              <w:rPr>
                <w:rFonts w:ascii="Arial Narrow" w:hAnsi="Arial Narrow"/>
                <w:color w:val="000000" w:themeColor="text1"/>
                <w:sz w:val="24"/>
                <w:szCs w:val="24"/>
              </w:rPr>
              <w:t>PROFILUL RESURSE NATURALE ŞI PROTECŢIA MEDIULUI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782A42" w:rsidRPr="00D332CA" w:rsidRDefault="00782A42" w:rsidP="00782A42">
            <w:pPr>
              <w:pStyle w:val="Titlu6"/>
              <w:spacing w:before="0"/>
              <w:ind w:hanging="283"/>
              <w:jc w:val="center"/>
              <w:rPr>
                <w:rFonts w:ascii="Arial Narrow" w:hAnsi="Arial Narrow"/>
                <w:b/>
                <w:i w:val="0"/>
                <w:color w:val="000000" w:themeColor="text1"/>
                <w:sz w:val="24"/>
                <w:szCs w:val="24"/>
              </w:rPr>
            </w:pPr>
            <w:r w:rsidRPr="00D332CA">
              <w:rPr>
                <w:rFonts w:ascii="Arial Narrow" w:hAnsi="Arial Narrow"/>
                <w:color w:val="000000" w:themeColor="text1"/>
                <w:sz w:val="24"/>
                <w:szCs w:val="24"/>
              </w:rPr>
              <w:t>DOMENIUL DE PREGĂTIRE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– </w:t>
            </w:r>
            <w:r w:rsidRPr="00D332CA">
              <w:rPr>
                <w:rFonts w:ascii="Arial Narrow" w:hAnsi="Arial Narrow"/>
                <w:color w:val="000000" w:themeColor="text1"/>
                <w:sz w:val="24"/>
                <w:szCs w:val="24"/>
              </w:rPr>
              <w:t>AGRICULTURĂ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</w:t>
            </w:r>
            <w:r w:rsidRPr="006E7958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</w:t>
            </w:r>
            <w:r w:rsidRPr="00D332C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PECIALIZAREA: Tehnician în agricultură</w:t>
            </w:r>
          </w:p>
          <w:p w:rsidR="00782A42" w:rsidRPr="00D332CA" w:rsidRDefault="00782A42" w:rsidP="00782A42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noProof/>
                <w:color w:val="000000" w:themeColor="text1"/>
                <w:sz w:val="24"/>
                <w:szCs w:val="24"/>
                <w:lang w:eastAsia="ro-R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4307205</wp:posOffset>
                  </wp:positionH>
                  <wp:positionV relativeFrom="paragraph">
                    <wp:posOffset>81915</wp:posOffset>
                  </wp:positionV>
                  <wp:extent cx="1447165" cy="1438275"/>
                  <wp:effectExtent l="19050" t="0" r="635" b="0"/>
                  <wp:wrapNone/>
                  <wp:docPr id="5" name="Imagine 10" descr="https://scontent.fsbz1-2.fna.fbcdn.net/v/t1.0-0/c0.0.200.200/p200x200/13344763_519962191544315_4387928257811909988_n.jpg?oh=55bebf6e2f2f2ef2a5b26fb499323920&amp;oe=59B80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ontent.fsbz1-2.fna.fbcdn.net/v/t1.0-0/c0.0.200.200/p200x200/13344763_519962191544315_4387928257811909988_n.jpg?oh=55bebf6e2f2f2ef2a5b26fb499323920&amp;oe=59B80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2CA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1 Clasă a IX-a - 28 locuri</w:t>
            </w:r>
          </w:p>
          <w:p w:rsidR="00782A42" w:rsidRPr="00782A42" w:rsidRDefault="00782A42" w:rsidP="00782A42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 w:rsidRPr="00D332CA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1 Clasă a XI-a - 28 locur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i</w:t>
            </w:r>
          </w:p>
        </w:tc>
      </w:tr>
    </w:tbl>
    <w:p w:rsidR="00D332CA" w:rsidRPr="003007DF" w:rsidRDefault="001236B1" w:rsidP="00D332CA">
      <w:pPr>
        <w:pStyle w:val="Corptext"/>
        <w:spacing w:after="0" w:line="240" w:lineRule="auto"/>
      </w:pPr>
      <w:r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33020</wp:posOffset>
            </wp:positionV>
            <wp:extent cx="3206750" cy="1397000"/>
            <wp:effectExtent l="19050" t="0" r="0" b="0"/>
            <wp:wrapTight wrapText="bothSides">
              <wp:wrapPolygon edited="0">
                <wp:start x="-128" y="0"/>
                <wp:lineTo x="-128" y="21207"/>
                <wp:lineTo x="21557" y="21207"/>
                <wp:lineTo x="21557" y="0"/>
                <wp:lineTo x="-128" y="0"/>
              </wp:wrapPolygon>
            </wp:wrapTight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376" t="27575" r="41794" b="53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2CA" w:rsidRPr="00D332CA" w:rsidRDefault="00D332CA" w:rsidP="00D332CA">
      <w:pPr>
        <w:spacing w:line="240" w:lineRule="auto"/>
        <w:jc w:val="center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:rsidR="009A42E3" w:rsidRPr="00D332CA" w:rsidRDefault="00CB6E4D" w:rsidP="00D332CA">
      <w:pPr>
        <w:spacing w:line="240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noProof/>
          <w:color w:val="000000" w:themeColor="text1"/>
          <w:sz w:val="24"/>
          <w:szCs w:val="24"/>
          <w:lang w:eastAsia="ro-R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999490</wp:posOffset>
            </wp:positionV>
            <wp:extent cx="1449705" cy="1438275"/>
            <wp:effectExtent l="19050" t="0" r="0" b="0"/>
            <wp:wrapNone/>
            <wp:docPr id="9" name="Imagine 10" descr="https://scontent.fsbz1-2.fna.fbcdn.net/v/t1.0-0/c0.0.200.200/p200x200/13344763_519962191544315_4387928257811909988_n.jpg?oh=55bebf6e2f2f2ef2a5b26fb499323920&amp;oe=59B80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sbz1-2.fna.fbcdn.net/v/t1.0-0/c0.0.200.200/p200x200/13344763_519962191544315_4387928257811909988_n.jpg?oh=55bebf6e2f2f2ef2a5b26fb499323920&amp;oe=59B80A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000000" w:themeColor="text1"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999490</wp:posOffset>
            </wp:positionV>
            <wp:extent cx="1429385" cy="1438275"/>
            <wp:effectExtent l="19050" t="0" r="0" b="0"/>
            <wp:wrapNone/>
            <wp:docPr id="7" name="Imagine 4" descr="https://scontent.fsbz1-2.fna.fbcdn.net/v/t1.0-0/c0.0.200.200/p200x200/13342958_519962241544310_5365496995371278076_n.jpg?oh=b68ff5e4a0b8979611bbd69f23dcef56&amp;oe=597AD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sbz1-2.fna.fbcdn.net/v/t1.0-0/c0.0.200.200/p200x200/13342958_519962241544310_5365496995371278076_n.jpg?oh=b68ff5e4a0b8979611bbd69f23dcef56&amp;oe=597AD36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B1C">
        <w:rPr>
          <w:rFonts w:ascii="Arial Narrow" w:hAnsi="Arial Narrow"/>
          <w:noProof/>
          <w:color w:val="000000" w:themeColor="text1"/>
          <w:sz w:val="24"/>
          <w:szCs w:val="24"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998220</wp:posOffset>
            </wp:positionV>
            <wp:extent cx="1429385" cy="1438275"/>
            <wp:effectExtent l="19050" t="0" r="0" b="0"/>
            <wp:wrapNone/>
            <wp:docPr id="6" name="Imagine 1" descr="https://scontent.fsbz1-2.fna.fbcdn.net/v/t1.0-0/c0.0.200.200/p200x200/13346994_519962034877664_3025628566518693390_n.jpg?oh=83a0e3ae47e92494229eb93bdcff76fb&amp;oe=59B6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sbz1-2.fna.fbcdn.net/v/t1.0-0/c0.0.200.200/p200x200/13346994_519962034877664_3025628566518693390_n.jpg?oh=83a0e3ae47e92494229eb93bdcff76fb&amp;oe=59B646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42E3" w:rsidRPr="00D332CA" w:rsidSect="006E7958">
      <w:headerReference w:type="even" r:id="rId13"/>
      <w:headerReference w:type="default" r:id="rId14"/>
      <w:headerReference w:type="first" r:id="rId15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BD" w:rsidRDefault="00CA1DBD" w:rsidP="00CB6E4D">
      <w:pPr>
        <w:spacing w:line="240" w:lineRule="auto"/>
      </w:pPr>
      <w:r>
        <w:separator/>
      </w:r>
    </w:p>
  </w:endnote>
  <w:endnote w:type="continuationSeparator" w:id="0">
    <w:p w:rsidR="00CA1DBD" w:rsidRDefault="00CA1DBD" w:rsidP="00CB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BD" w:rsidRDefault="00CA1DBD" w:rsidP="00CB6E4D">
      <w:pPr>
        <w:spacing w:line="240" w:lineRule="auto"/>
      </w:pPr>
      <w:r>
        <w:separator/>
      </w:r>
    </w:p>
  </w:footnote>
  <w:footnote w:type="continuationSeparator" w:id="0">
    <w:p w:rsidR="00CA1DBD" w:rsidRDefault="00CA1DBD" w:rsidP="00CB6E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4D" w:rsidRDefault="00CB6E4D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746" o:spid="_x0000_s2050" type="#_x0000_t136" style="position:absolute;left:0;text-align:left;margin-left:0;margin-top:0;width:658.75pt;height:70.5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LICEUL TEHNOLOGIC VITOMIREȘT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4D" w:rsidRDefault="00CB6E4D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747" o:spid="_x0000_s2051" type="#_x0000_t136" style="position:absolute;left:0;text-align:left;margin-left:0;margin-top:0;width:658.75pt;height:70.55pt;rotation:315;z-index:-251652096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LICEUL TEHNOLOGIC VITOMIREȘT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4D" w:rsidRDefault="00CB6E4D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67745" o:spid="_x0000_s2049" type="#_x0000_t136" style="position:absolute;left:0;text-align:left;margin-left:0;margin-top:0;width:658.75pt;height:70.5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Calibri&quot;;font-size:1pt" string="LICEUL TEHNOLOGIC VITOMIREȘT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D78"/>
    <w:multiLevelType w:val="hybridMultilevel"/>
    <w:tmpl w:val="90601E20"/>
    <w:lvl w:ilvl="0" w:tplc="6868E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65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C92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3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C45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1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89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E1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2CA"/>
    <w:rsid w:val="000464B7"/>
    <w:rsid w:val="001236B1"/>
    <w:rsid w:val="0043394F"/>
    <w:rsid w:val="004C4EB3"/>
    <w:rsid w:val="00641B1C"/>
    <w:rsid w:val="006E7958"/>
    <w:rsid w:val="00754C83"/>
    <w:rsid w:val="00782A42"/>
    <w:rsid w:val="00902092"/>
    <w:rsid w:val="009A42E3"/>
    <w:rsid w:val="00CA1DBD"/>
    <w:rsid w:val="00CB6E4D"/>
    <w:rsid w:val="00D332CA"/>
    <w:rsid w:val="00E2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150" w:lineRule="atLeast"/>
        <w:ind w:left="28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E3"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332CA"/>
    <w:pPr>
      <w:keepNext/>
      <w:spacing w:after="160" w:line="259" w:lineRule="auto"/>
      <w:ind w:left="0" w:firstLine="0"/>
      <w:jc w:val="center"/>
      <w:outlineLvl w:val="1"/>
    </w:pPr>
    <w:rPr>
      <w:b/>
      <w:sz w:val="44"/>
      <w:szCs w:val="4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33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332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332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D332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D332CA"/>
    <w:rPr>
      <w:b/>
      <w:sz w:val="44"/>
      <w:szCs w:val="44"/>
    </w:rPr>
  </w:style>
  <w:style w:type="paragraph" w:styleId="Corptext">
    <w:name w:val="Body Text"/>
    <w:basedOn w:val="Normal"/>
    <w:link w:val="CorptextCaracter"/>
    <w:uiPriority w:val="99"/>
    <w:unhideWhenUsed/>
    <w:rsid w:val="00D332CA"/>
    <w:pPr>
      <w:spacing w:after="160" w:line="360" w:lineRule="auto"/>
      <w:ind w:left="0" w:firstLine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D332CA"/>
    <w:rPr>
      <w:rFonts w:ascii="Times New Roman" w:hAnsi="Times New Roman" w:cs="Times New Roman"/>
      <w:b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33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32CA"/>
    <w:rPr>
      <w:rFonts w:ascii="Tahoma" w:hAnsi="Tahoma" w:cs="Tahoma"/>
      <w:sz w:val="16"/>
      <w:szCs w:val="1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33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4Caracter">
    <w:name w:val="Titlu 4 Caracter"/>
    <w:basedOn w:val="Fontdeparagrafimplicit"/>
    <w:link w:val="Titlu4"/>
    <w:uiPriority w:val="9"/>
    <w:rsid w:val="00D33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33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rsid w:val="00D33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D332C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332CA"/>
  </w:style>
  <w:style w:type="paragraph" w:styleId="Corptext3">
    <w:name w:val="Body Text 3"/>
    <w:basedOn w:val="Normal"/>
    <w:link w:val="Corptext3Caracter"/>
    <w:uiPriority w:val="99"/>
    <w:unhideWhenUsed/>
    <w:rsid w:val="00D332CA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D332CA"/>
    <w:rPr>
      <w:sz w:val="16"/>
      <w:szCs w:val="16"/>
    </w:rPr>
  </w:style>
  <w:style w:type="paragraph" w:styleId="Titlu">
    <w:name w:val="Title"/>
    <w:basedOn w:val="Normal"/>
    <w:next w:val="Normal"/>
    <w:link w:val="TitluCaracter"/>
    <w:uiPriority w:val="10"/>
    <w:qFormat/>
    <w:rsid w:val="00D332CA"/>
    <w:pPr>
      <w:spacing w:after="160" w:line="259" w:lineRule="auto"/>
      <w:ind w:left="0" w:firstLine="0"/>
      <w:jc w:val="center"/>
    </w:pPr>
    <w:rPr>
      <w:b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D332CA"/>
    <w:rPr>
      <w:b/>
      <w:sz w:val="32"/>
      <w:szCs w:val="3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332CA"/>
    <w:pPr>
      <w:spacing w:after="160" w:line="259" w:lineRule="auto"/>
      <w:ind w:left="0" w:firstLine="0"/>
      <w:jc w:val="center"/>
    </w:pPr>
    <w:rPr>
      <w:b/>
      <w:sz w:val="32"/>
      <w:szCs w:val="3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332CA"/>
    <w:rPr>
      <w:b/>
      <w:sz w:val="32"/>
      <w:szCs w:val="32"/>
    </w:rPr>
  </w:style>
  <w:style w:type="paragraph" w:styleId="Listparagraf">
    <w:name w:val="List Paragraph"/>
    <w:basedOn w:val="Normal"/>
    <w:uiPriority w:val="34"/>
    <w:qFormat/>
    <w:rsid w:val="00D332C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GrilTabel">
    <w:name w:val="Table Grid"/>
    <w:basedOn w:val="TabelNormal"/>
    <w:uiPriority w:val="59"/>
    <w:rsid w:val="00782A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CB6E4D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B6E4D"/>
  </w:style>
  <w:style w:type="paragraph" w:styleId="Subsol">
    <w:name w:val="footer"/>
    <w:basedOn w:val="Normal"/>
    <w:link w:val="SubsolCaracter"/>
    <w:uiPriority w:val="99"/>
    <w:semiHidden/>
    <w:unhideWhenUsed/>
    <w:rsid w:val="00CB6E4D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B6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LACOFLIO</cp:lastModifiedBy>
  <cp:revision>4</cp:revision>
  <dcterms:created xsi:type="dcterms:W3CDTF">2017-05-09T18:22:00Z</dcterms:created>
  <dcterms:modified xsi:type="dcterms:W3CDTF">2017-05-09T18:28:00Z</dcterms:modified>
</cp:coreProperties>
</file>